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3D9D7" w14:textId="77777777" w:rsidR="001945C6" w:rsidRDefault="00633BBF" w:rsidP="00C649D9">
      <w:pPr>
        <w:jc w:val="both"/>
      </w:pPr>
      <w:r>
        <w:rPr>
          <w:rFonts w:ascii="Times New Roman" w:hAnsi="Times New Roman" w:cs="Times New Roman"/>
          <w:noProof/>
          <w:sz w:val="24"/>
          <w:szCs w:val="24"/>
          <w:lang w:eastAsia="en-GB"/>
        </w:rPr>
        <w:drawing>
          <wp:anchor distT="36576" distB="36576" distL="36576" distR="36576" simplePos="0" relativeHeight="251658240" behindDoc="0" locked="0" layoutInCell="1" allowOverlap="1" wp14:anchorId="44BD6707" wp14:editId="312649E4">
            <wp:simplePos x="0" y="0"/>
            <wp:positionH relativeFrom="column">
              <wp:posOffset>78863</wp:posOffset>
            </wp:positionH>
            <wp:positionV relativeFrom="paragraph">
              <wp:posOffset>95464</wp:posOffset>
            </wp:positionV>
            <wp:extent cx="1923803" cy="559684"/>
            <wp:effectExtent l="0" t="0" r="635" b="0"/>
            <wp:wrapNone/>
            <wp:docPr id="5" name="Picture 5" descr="St_Annes_logo_col_hi_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_Annes_logo_col_hi_re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23803" cy="559684"/>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7839012B" w14:textId="77777777" w:rsidR="001945C6" w:rsidRDefault="001945C6" w:rsidP="00C649D9">
      <w:pPr>
        <w:jc w:val="both"/>
      </w:pPr>
    </w:p>
    <w:p w14:paraId="3DEEB666" w14:textId="77777777" w:rsidR="001945C6" w:rsidRDefault="001945C6" w:rsidP="00C649D9">
      <w:pPr>
        <w:jc w:val="both"/>
      </w:pPr>
    </w:p>
    <w:p w14:paraId="09D83090" w14:textId="77777777" w:rsidR="001945C6" w:rsidRDefault="001945C6" w:rsidP="00C649D9">
      <w:pPr>
        <w:jc w:val="both"/>
      </w:pPr>
    </w:p>
    <w:p w14:paraId="45CBBF0E" w14:textId="77777777" w:rsidR="001945C6" w:rsidRDefault="001945C6" w:rsidP="00C649D9">
      <w:pPr>
        <w:jc w:val="both"/>
      </w:pPr>
    </w:p>
    <w:p w14:paraId="346D6583" w14:textId="77777777" w:rsidR="001945C6" w:rsidRDefault="001945C6" w:rsidP="00C649D9">
      <w:pPr>
        <w:jc w:val="both"/>
      </w:pPr>
    </w:p>
    <w:p w14:paraId="63DC1BDE" w14:textId="77777777" w:rsidR="00633BBF" w:rsidRDefault="00633BBF" w:rsidP="00C649D9">
      <w:pPr>
        <w:jc w:val="both"/>
      </w:pPr>
    </w:p>
    <w:p w14:paraId="0E260638" w14:textId="77777777" w:rsidR="00633BBF" w:rsidRDefault="00633BBF" w:rsidP="00C649D9">
      <w:pPr>
        <w:jc w:val="both"/>
      </w:pPr>
    </w:p>
    <w:p w14:paraId="63C93B67" w14:textId="77777777" w:rsidR="00633BBF" w:rsidRDefault="00633BBF" w:rsidP="00C649D9">
      <w:pPr>
        <w:jc w:val="both"/>
      </w:pPr>
    </w:p>
    <w:p w14:paraId="39F8CCF0" w14:textId="77777777" w:rsidR="00633BBF" w:rsidRDefault="00633BBF" w:rsidP="00C649D9">
      <w:pPr>
        <w:jc w:val="both"/>
      </w:pPr>
    </w:p>
    <w:p w14:paraId="18DAE9F5" w14:textId="77777777" w:rsidR="00633BBF" w:rsidRDefault="00633BBF" w:rsidP="00C649D9">
      <w:pPr>
        <w:jc w:val="both"/>
      </w:pPr>
    </w:p>
    <w:p w14:paraId="214E1C85" w14:textId="77777777" w:rsidR="00633BBF" w:rsidRDefault="00633BBF" w:rsidP="00C649D9">
      <w:pPr>
        <w:jc w:val="both"/>
      </w:pPr>
    </w:p>
    <w:p w14:paraId="4CA8DCDA" w14:textId="77777777" w:rsidR="00633BBF" w:rsidRDefault="00633BBF" w:rsidP="00C649D9">
      <w:pPr>
        <w:jc w:val="both"/>
      </w:pPr>
    </w:p>
    <w:p w14:paraId="052D7C6D" w14:textId="77777777" w:rsidR="00633BBF" w:rsidRDefault="00633BBF" w:rsidP="00C649D9">
      <w:pPr>
        <w:jc w:val="both"/>
      </w:pPr>
    </w:p>
    <w:p w14:paraId="3D0B2449" w14:textId="77777777" w:rsidR="00633BBF" w:rsidRDefault="00633BBF" w:rsidP="00C649D9">
      <w:pPr>
        <w:jc w:val="both"/>
      </w:pPr>
    </w:p>
    <w:p w14:paraId="6F7BD152" w14:textId="77777777" w:rsidR="00633BBF" w:rsidRDefault="00633BBF" w:rsidP="00C649D9">
      <w:pPr>
        <w:jc w:val="both"/>
      </w:pPr>
    </w:p>
    <w:p w14:paraId="7C1A1798" w14:textId="77777777" w:rsidR="00633BBF" w:rsidRDefault="00633BBF" w:rsidP="00C649D9">
      <w:pPr>
        <w:jc w:val="both"/>
      </w:pPr>
    </w:p>
    <w:p w14:paraId="10081623" w14:textId="77777777" w:rsidR="00633BBF" w:rsidRDefault="00633BBF" w:rsidP="00C649D9">
      <w:pPr>
        <w:jc w:val="both"/>
      </w:pPr>
    </w:p>
    <w:p w14:paraId="2145F031" w14:textId="77777777" w:rsidR="00633BBF" w:rsidRDefault="00633BBF" w:rsidP="00C649D9">
      <w:pPr>
        <w:jc w:val="both"/>
      </w:pPr>
    </w:p>
    <w:p w14:paraId="131C597A" w14:textId="77777777" w:rsidR="00633BBF" w:rsidRDefault="00633BBF" w:rsidP="00C649D9">
      <w:pPr>
        <w:jc w:val="both"/>
      </w:pPr>
    </w:p>
    <w:p w14:paraId="41A15059" w14:textId="77777777" w:rsidR="00633BBF" w:rsidRDefault="00633BBF" w:rsidP="00C649D9">
      <w:pPr>
        <w:jc w:val="both"/>
      </w:pPr>
    </w:p>
    <w:p w14:paraId="6494348E" w14:textId="77777777" w:rsidR="00633BBF" w:rsidRDefault="00633BBF" w:rsidP="00C649D9">
      <w:pPr>
        <w:jc w:val="both"/>
      </w:pPr>
    </w:p>
    <w:p w14:paraId="24B11DB4" w14:textId="77777777" w:rsidR="00633BBF" w:rsidRDefault="00633BBF" w:rsidP="00C649D9">
      <w:pPr>
        <w:jc w:val="both"/>
      </w:pPr>
    </w:p>
    <w:p w14:paraId="39CD4E5E" w14:textId="77777777" w:rsidR="00633BBF" w:rsidRPr="00633BBF" w:rsidRDefault="00812DF9" w:rsidP="00C649D9">
      <w:pPr>
        <w:jc w:val="both"/>
        <w:rPr>
          <w:b/>
          <w:color w:val="4472C4" w:themeColor="accent5"/>
          <w:sz w:val="56"/>
        </w:rPr>
      </w:pPr>
      <w:r>
        <w:rPr>
          <w:b/>
          <w:color w:val="4472C4" w:themeColor="accent5"/>
          <w:sz w:val="56"/>
        </w:rPr>
        <w:t>Attendance</w:t>
      </w:r>
      <w:r w:rsidR="00633BBF" w:rsidRPr="00633BBF">
        <w:rPr>
          <w:b/>
          <w:color w:val="4472C4" w:themeColor="accent5"/>
          <w:sz w:val="56"/>
        </w:rPr>
        <w:t xml:space="preserve"> Policy</w:t>
      </w:r>
    </w:p>
    <w:p w14:paraId="14444D09" w14:textId="77777777" w:rsidR="00633BBF" w:rsidRDefault="00633BBF" w:rsidP="00C649D9">
      <w:pPr>
        <w:jc w:val="both"/>
      </w:pPr>
    </w:p>
    <w:p w14:paraId="1B4C006E" w14:textId="77777777" w:rsidR="001945C6" w:rsidRDefault="001945C6" w:rsidP="00C649D9">
      <w:pPr>
        <w:jc w:val="both"/>
      </w:pPr>
    </w:p>
    <w:p w14:paraId="4DB92B3D" w14:textId="77777777" w:rsidR="001945C6" w:rsidRDefault="001945C6" w:rsidP="00C649D9">
      <w:pPr>
        <w:jc w:val="both"/>
      </w:pPr>
    </w:p>
    <w:p w14:paraId="53BCB49A" w14:textId="77777777" w:rsidR="001945C6" w:rsidRDefault="001945C6" w:rsidP="00C649D9">
      <w:pPr>
        <w:jc w:val="both"/>
      </w:pPr>
    </w:p>
    <w:p w14:paraId="096951F0" w14:textId="77777777" w:rsidR="001945C6" w:rsidRDefault="001945C6" w:rsidP="00C649D9">
      <w:pPr>
        <w:jc w:val="both"/>
      </w:pPr>
    </w:p>
    <w:p w14:paraId="28791D6F" w14:textId="77777777" w:rsidR="001945C6" w:rsidRDefault="001945C6" w:rsidP="00C649D9">
      <w:pPr>
        <w:jc w:val="both"/>
      </w:pPr>
    </w:p>
    <w:p w14:paraId="496AFC79" w14:textId="77777777" w:rsidR="001945C6" w:rsidRDefault="001945C6" w:rsidP="00C649D9">
      <w:pPr>
        <w:jc w:val="both"/>
      </w:pPr>
    </w:p>
    <w:p w14:paraId="28647CEF" w14:textId="77777777" w:rsidR="001945C6" w:rsidRDefault="001945C6" w:rsidP="00C649D9">
      <w:pPr>
        <w:jc w:val="both"/>
      </w:pPr>
    </w:p>
    <w:p w14:paraId="3219A189" w14:textId="77777777" w:rsidR="001945C6" w:rsidRDefault="001945C6" w:rsidP="00C649D9">
      <w:pPr>
        <w:jc w:val="both"/>
      </w:pPr>
    </w:p>
    <w:p w14:paraId="1C56CDE7" w14:textId="77777777" w:rsidR="00812DF9" w:rsidRDefault="00812DF9" w:rsidP="00812DF9">
      <w:pPr>
        <w:pStyle w:val="ListParagraph"/>
        <w:ind w:left="993"/>
        <w:jc w:val="both"/>
        <w:rPr>
          <w:sz w:val="20"/>
        </w:rPr>
      </w:pPr>
      <w:r w:rsidRPr="00812DF9">
        <w:rPr>
          <w:sz w:val="20"/>
        </w:rPr>
        <w:lastRenderedPageBreak/>
        <w:t>St</w:t>
      </w:r>
      <w:r>
        <w:rPr>
          <w:sz w:val="20"/>
        </w:rPr>
        <w:t>.</w:t>
      </w:r>
      <w:r w:rsidRPr="00812DF9">
        <w:rPr>
          <w:sz w:val="20"/>
        </w:rPr>
        <w:t xml:space="preserve"> Anne’s RC Voluntary Academy exists to serve the community and improve the life chances of all its pupils. We can only do this however, if pupils attend school regularly. It is our intention that through outstanding teaching and learning, our pupils experience successes that motivate them to attend every day. Our pupils deserve an outstanding educational experience and therefore we are fully committed to both celebrating excellent attendance and challenging pupil absence.  </w:t>
      </w:r>
    </w:p>
    <w:p w14:paraId="4925D52F" w14:textId="77777777" w:rsidR="00812DF9" w:rsidRPr="00812DF9" w:rsidRDefault="00812DF9" w:rsidP="00812DF9">
      <w:pPr>
        <w:pStyle w:val="ListParagraph"/>
        <w:ind w:left="993"/>
        <w:jc w:val="both"/>
        <w:rPr>
          <w:sz w:val="20"/>
        </w:rPr>
      </w:pPr>
    </w:p>
    <w:p w14:paraId="4B7043BD" w14:textId="77777777" w:rsidR="00AA3629" w:rsidRPr="00812DF9" w:rsidRDefault="00812DF9" w:rsidP="00AA3629">
      <w:pPr>
        <w:pStyle w:val="ListParagraph"/>
        <w:numPr>
          <w:ilvl w:val="0"/>
          <w:numId w:val="1"/>
        </w:numPr>
        <w:ind w:left="993" w:hanging="709"/>
        <w:jc w:val="both"/>
        <w:rPr>
          <w:sz w:val="24"/>
        </w:rPr>
      </w:pPr>
      <w:r>
        <w:rPr>
          <w:b/>
          <w:color w:val="4472C4" w:themeColor="accent5"/>
          <w:sz w:val="24"/>
        </w:rPr>
        <w:t>Aim</w:t>
      </w:r>
    </w:p>
    <w:p w14:paraId="2CE3976E" w14:textId="77777777" w:rsidR="00812DF9" w:rsidRPr="00812DF9" w:rsidRDefault="00812DF9" w:rsidP="00812DF9">
      <w:pPr>
        <w:pStyle w:val="paragraph"/>
        <w:spacing w:before="0" w:beforeAutospacing="0" w:after="0" w:afterAutospacing="0"/>
        <w:ind w:left="993"/>
        <w:jc w:val="both"/>
        <w:textAlignment w:val="baseline"/>
        <w:rPr>
          <w:rFonts w:asciiTheme="minorHAnsi" w:eastAsiaTheme="minorHAnsi" w:hAnsiTheme="minorHAnsi" w:cstheme="minorBidi"/>
          <w:sz w:val="20"/>
          <w:szCs w:val="22"/>
          <w:lang w:eastAsia="en-US"/>
        </w:rPr>
      </w:pPr>
      <w:r w:rsidRPr="00812DF9">
        <w:rPr>
          <w:rFonts w:asciiTheme="minorHAnsi" w:eastAsiaTheme="minorHAnsi" w:hAnsiTheme="minorHAnsi" w:cstheme="minorBidi"/>
          <w:sz w:val="20"/>
          <w:szCs w:val="22"/>
          <w:lang w:eastAsia="en-US"/>
        </w:rPr>
        <w:t>The aim of this policy is to encourage pupils to attend school every day (190 days per year) and to be able to take full advantage of the opportunities available.  Regular and punctual attendance at school is a legal requirement and it is also essential in order for pupils to maximise their chances of success.  There is clear evidence showing strong links between excellent GCSE results and excellent school attendance.  </w:t>
      </w:r>
    </w:p>
    <w:p w14:paraId="323534C6" w14:textId="77777777" w:rsidR="00812DF9" w:rsidRPr="00812DF9" w:rsidRDefault="00812DF9" w:rsidP="00812DF9">
      <w:pPr>
        <w:pStyle w:val="paragraph"/>
        <w:spacing w:before="0" w:beforeAutospacing="0" w:after="0" w:afterAutospacing="0"/>
        <w:ind w:left="993"/>
        <w:jc w:val="both"/>
        <w:textAlignment w:val="baseline"/>
        <w:rPr>
          <w:rFonts w:asciiTheme="minorHAnsi" w:eastAsiaTheme="minorHAnsi" w:hAnsiTheme="minorHAnsi" w:cstheme="minorBidi"/>
          <w:sz w:val="20"/>
          <w:szCs w:val="22"/>
          <w:lang w:eastAsia="en-US"/>
        </w:rPr>
      </w:pPr>
      <w:r w:rsidRPr="00812DF9">
        <w:rPr>
          <w:rFonts w:asciiTheme="minorHAnsi" w:eastAsiaTheme="minorHAnsi" w:hAnsiTheme="minorHAnsi" w:cstheme="minorBidi"/>
          <w:sz w:val="20"/>
          <w:szCs w:val="22"/>
          <w:lang w:eastAsia="en-US"/>
        </w:rPr>
        <w:t>   </w:t>
      </w:r>
    </w:p>
    <w:p w14:paraId="3E36534A" w14:textId="77777777" w:rsidR="00812DF9" w:rsidRPr="00812DF9" w:rsidRDefault="00812DF9" w:rsidP="00812DF9">
      <w:pPr>
        <w:pStyle w:val="ListParagraph"/>
        <w:numPr>
          <w:ilvl w:val="0"/>
          <w:numId w:val="1"/>
        </w:numPr>
        <w:ind w:left="993" w:hanging="709"/>
        <w:jc w:val="both"/>
        <w:rPr>
          <w:b/>
          <w:color w:val="4472C4" w:themeColor="accent5"/>
          <w:sz w:val="24"/>
        </w:rPr>
      </w:pPr>
      <w:r w:rsidRPr="00812DF9">
        <w:rPr>
          <w:b/>
          <w:color w:val="4472C4" w:themeColor="accent5"/>
          <w:sz w:val="24"/>
        </w:rPr>
        <w:t>Duties  </w:t>
      </w:r>
    </w:p>
    <w:p w14:paraId="45262309" w14:textId="77777777" w:rsidR="00812DF9" w:rsidRPr="00812DF9" w:rsidRDefault="00812DF9" w:rsidP="00812DF9">
      <w:pPr>
        <w:pStyle w:val="paragraph"/>
        <w:spacing w:before="0" w:beforeAutospacing="0" w:after="0" w:afterAutospacing="0"/>
        <w:ind w:left="993"/>
        <w:jc w:val="both"/>
        <w:textAlignment w:val="baseline"/>
        <w:rPr>
          <w:rFonts w:asciiTheme="minorHAnsi" w:eastAsiaTheme="minorHAnsi" w:hAnsiTheme="minorHAnsi" w:cstheme="minorBidi"/>
          <w:sz w:val="20"/>
          <w:szCs w:val="22"/>
          <w:lang w:eastAsia="en-US"/>
        </w:rPr>
      </w:pPr>
      <w:r w:rsidRPr="00812DF9">
        <w:rPr>
          <w:rFonts w:asciiTheme="minorHAnsi" w:eastAsiaTheme="minorHAnsi" w:hAnsiTheme="minorHAnsi" w:cstheme="minorBidi"/>
          <w:sz w:val="20"/>
          <w:szCs w:val="22"/>
          <w:lang w:eastAsia="en-US"/>
        </w:rPr>
        <w:t>The Education Act 1996 requires parents and guardians to ensure that their children receive efficient, full-time education. This means parents/guardians are responsible for their child’s school attendance and punctuality. Schools are responsible for recording pupil attendance twice a day: once at the start of the morning session and once during the afternoon session.  An entry must be made in the attendance register for all pupils of compulsory school age who are on the school’s roll.  In addition, lesson registers are taken each lesson.  </w:t>
      </w:r>
    </w:p>
    <w:p w14:paraId="631AF259" w14:textId="77777777" w:rsidR="00812DF9" w:rsidRPr="00812DF9" w:rsidRDefault="00812DF9" w:rsidP="00812DF9">
      <w:pPr>
        <w:pStyle w:val="paragraph"/>
        <w:spacing w:before="0" w:beforeAutospacing="0" w:after="0" w:afterAutospacing="0"/>
        <w:ind w:left="993"/>
        <w:jc w:val="both"/>
        <w:textAlignment w:val="baseline"/>
        <w:rPr>
          <w:rFonts w:asciiTheme="minorHAnsi" w:eastAsiaTheme="minorHAnsi" w:hAnsiTheme="minorHAnsi" w:cstheme="minorBidi"/>
          <w:sz w:val="20"/>
          <w:szCs w:val="22"/>
          <w:lang w:eastAsia="en-US"/>
        </w:rPr>
      </w:pPr>
      <w:r w:rsidRPr="00812DF9">
        <w:rPr>
          <w:rFonts w:asciiTheme="minorHAnsi" w:eastAsiaTheme="minorHAnsi" w:hAnsiTheme="minorHAnsi" w:cstheme="minorBidi"/>
          <w:sz w:val="20"/>
          <w:szCs w:val="22"/>
          <w:lang w:eastAsia="en-US"/>
        </w:rPr>
        <w:t> </w:t>
      </w:r>
    </w:p>
    <w:p w14:paraId="1BD0379F" w14:textId="77777777" w:rsidR="00812DF9" w:rsidRPr="00812DF9" w:rsidRDefault="00812DF9" w:rsidP="00812DF9">
      <w:pPr>
        <w:pStyle w:val="paragraph"/>
        <w:spacing w:before="0" w:beforeAutospacing="0" w:after="0" w:afterAutospacing="0"/>
        <w:ind w:left="993"/>
        <w:jc w:val="both"/>
        <w:textAlignment w:val="baseline"/>
        <w:rPr>
          <w:rFonts w:asciiTheme="minorHAnsi" w:eastAsiaTheme="minorHAnsi" w:hAnsiTheme="minorHAnsi" w:cstheme="minorBidi"/>
          <w:sz w:val="20"/>
          <w:szCs w:val="22"/>
          <w:lang w:eastAsia="en-US"/>
        </w:rPr>
      </w:pPr>
      <w:r w:rsidRPr="00812DF9">
        <w:rPr>
          <w:rFonts w:asciiTheme="minorHAnsi" w:eastAsiaTheme="minorHAnsi" w:hAnsiTheme="minorHAnsi" w:cstheme="minorBidi"/>
          <w:sz w:val="20"/>
          <w:szCs w:val="22"/>
          <w:lang w:eastAsia="en-US"/>
        </w:rPr>
        <w:t>This policy also has due regard to the following legislation and guidance, including, but not limited to:  </w:t>
      </w:r>
    </w:p>
    <w:p w14:paraId="1DF288D5" w14:textId="77777777" w:rsidR="00812DF9" w:rsidRPr="00812DF9" w:rsidRDefault="00812DF9" w:rsidP="00186978">
      <w:pPr>
        <w:pStyle w:val="paragraph"/>
        <w:numPr>
          <w:ilvl w:val="0"/>
          <w:numId w:val="10"/>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812DF9">
        <w:rPr>
          <w:rFonts w:asciiTheme="minorHAnsi" w:eastAsiaTheme="minorHAnsi" w:hAnsiTheme="minorHAnsi" w:cstheme="minorBidi"/>
          <w:sz w:val="20"/>
          <w:szCs w:val="22"/>
          <w:lang w:eastAsia="en-US"/>
        </w:rPr>
        <w:t>The Equality Act 2010 </w:t>
      </w:r>
    </w:p>
    <w:p w14:paraId="7C782473" w14:textId="77777777" w:rsidR="00812DF9" w:rsidRPr="00812DF9" w:rsidRDefault="00812DF9" w:rsidP="00186978">
      <w:pPr>
        <w:pStyle w:val="paragraph"/>
        <w:numPr>
          <w:ilvl w:val="0"/>
          <w:numId w:val="10"/>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812DF9">
        <w:rPr>
          <w:rFonts w:asciiTheme="minorHAnsi" w:eastAsiaTheme="minorHAnsi" w:hAnsiTheme="minorHAnsi" w:cstheme="minorBidi"/>
          <w:sz w:val="20"/>
          <w:szCs w:val="22"/>
          <w:lang w:eastAsia="en-US"/>
        </w:rPr>
        <w:t>The Education (Pupil Registration) (England) Regulations 2006 (as amended) </w:t>
      </w:r>
    </w:p>
    <w:p w14:paraId="281B3E26" w14:textId="77777777" w:rsidR="00812DF9" w:rsidRDefault="00812DF9" w:rsidP="00186978">
      <w:pPr>
        <w:pStyle w:val="paragraph"/>
        <w:numPr>
          <w:ilvl w:val="0"/>
          <w:numId w:val="10"/>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812DF9">
        <w:rPr>
          <w:rFonts w:asciiTheme="minorHAnsi" w:eastAsiaTheme="minorHAnsi" w:hAnsiTheme="minorHAnsi" w:cstheme="minorBidi"/>
          <w:sz w:val="20"/>
          <w:szCs w:val="22"/>
          <w:lang w:eastAsia="en-US"/>
        </w:rPr>
        <w:t>DfE (2016) School Attendance Advice </w:t>
      </w:r>
    </w:p>
    <w:p w14:paraId="382C00B6" w14:textId="77777777" w:rsidR="00CB3789" w:rsidRPr="00812DF9" w:rsidRDefault="00CB3789" w:rsidP="00CB3789">
      <w:pPr>
        <w:pStyle w:val="paragraph"/>
        <w:spacing w:before="0" w:beforeAutospacing="0" w:after="0" w:afterAutospacing="0"/>
        <w:ind w:left="2073"/>
        <w:jc w:val="both"/>
        <w:textAlignment w:val="baseline"/>
        <w:rPr>
          <w:rFonts w:asciiTheme="minorHAnsi" w:eastAsiaTheme="minorHAnsi" w:hAnsiTheme="minorHAnsi" w:cstheme="minorBidi"/>
          <w:sz w:val="20"/>
          <w:szCs w:val="22"/>
          <w:lang w:eastAsia="en-US"/>
        </w:rPr>
      </w:pPr>
    </w:p>
    <w:p w14:paraId="0B2415D8" w14:textId="77777777" w:rsidR="00CB3789" w:rsidRPr="00CB3789" w:rsidRDefault="00CB3789" w:rsidP="00CB3789">
      <w:pPr>
        <w:pStyle w:val="ListParagraph"/>
        <w:numPr>
          <w:ilvl w:val="0"/>
          <w:numId w:val="1"/>
        </w:numPr>
        <w:ind w:left="993" w:hanging="709"/>
        <w:jc w:val="both"/>
        <w:rPr>
          <w:b/>
          <w:color w:val="4472C4" w:themeColor="accent5"/>
          <w:sz w:val="24"/>
        </w:rPr>
      </w:pPr>
      <w:r w:rsidRPr="00CB3789">
        <w:rPr>
          <w:b/>
          <w:color w:val="4472C4" w:themeColor="accent5"/>
          <w:sz w:val="24"/>
        </w:rPr>
        <w:t>Training of Staff </w:t>
      </w:r>
    </w:p>
    <w:p w14:paraId="0266BD24" w14:textId="77777777" w:rsidR="00CB3789" w:rsidRPr="00CB3789" w:rsidRDefault="00CB3789" w:rsidP="00CB3789">
      <w:pPr>
        <w:pStyle w:val="paragraph"/>
        <w:spacing w:before="0" w:beforeAutospacing="0" w:after="0" w:afterAutospacing="0"/>
        <w:ind w:left="993"/>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At St Anne's RC Voluntary Academy we recognise that early intervention can prevent absence from school and ensure appropriate support is in place. As such, members of staff will receive training in identifying potentially at-risk pupils and will receive regular and ongoing training as part of their development. </w:t>
      </w:r>
    </w:p>
    <w:p w14:paraId="3A72AE00" w14:textId="77777777" w:rsidR="00CB3789" w:rsidRPr="00CB3789" w:rsidRDefault="00CB3789" w:rsidP="00CB3789">
      <w:pPr>
        <w:pStyle w:val="paragraph"/>
        <w:spacing w:before="0" w:beforeAutospacing="0" w:after="0" w:afterAutospacing="0"/>
        <w:ind w:left="993"/>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 </w:t>
      </w:r>
    </w:p>
    <w:p w14:paraId="5C89F803" w14:textId="77777777" w:rsidR="00CB3789" w:rsidRPr="00CB3789" w:rsidRDefault="00CB3789" w:rsidP="00CB3789">
      <w:pPr>
        <w:pStyle w:val="ListParagraph"/>
        <w:numPr>
          <w:ilvl w:val="0"/>
          <w:numId w:val="1"/>
        </w:numPr>
        <w:ind w:left="993" w:hanging="709"/>
        <w:jc w:val="both"/>
        <w:rPr>
          <w:b/>
          <w:color w:val="4472C4" w:themeColor="accent5"/>
          <w:sz w:val="24"/>
        </w:rPr>
      </w:pPr>
      <w:r w:rsidRPr="00CB3789">
        <w:rPr>
          <w:b/>
          <w:color w:val="4472C4" w:themeColor="accent5"/>
          <w:sz w:val="24"/>
        </w:rPr>
        <w:t> School Day:  </w:t>
      </w:r>
    </w:p>
    <w:p w14:paraId="244CDE48" w14:textId="77777777" w:rsidR="00466077" w:rsidRDefault="00466077" w:rsidP="00186978">
      <w:pPr>
        <w:pStyle w:val="paragraph"/>
        <w:numPr>
          <w:ilvl w:val="0"/>
          <w:numId w:val="9"/>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466077">
        <w:rPr>
          <w:rFonts w:asciiTheme="minorHAnsi" w:eastAsiaTheme="minorHAnsi" w:hAnsiTheme="minorHAnsi" w:cstheme="minorBidi"/>
          <w:sz w:val="20"/>
          <w:szCs w:val="22"/>
          <w:lang w:eastAsia="en-US"/>
        </w:rPr>
        <w:t xml:space="preserve">School starts at 8:40am. Students need to be on site by 8:38am </w:t>
      </w:r>
      <w:proofErr w:type="gramStart"/>
      <w:r w:rsidRPr="00466077">
        <w:rPr>
          <w:rFonts w:asciiTheme="minorHAnsi" w:eastAsiaTheme="minorHAnsi" w:hAnsiTheme="minorHAnsi" w:cstheme="minorBidi"/>
          <w:sz w:val="20"/>
          <w:szCs w:val="22"/>
          <w:lang w:eastAsia="en-US"/>
        </w:rPr>
        <w:t>in order to</w:t>
      </w:r>
      <w:proofErr w:type="gramEnd"/>
      <w:r w:rsidRPr="00466077">
        <w:rPr>
          <w:rFonts w:asciiTheme="minorHAnsi" w:eastAsiaTheme="minorHAnsi" w:hAnsiTheme="minorHAnsi" w:cstheme="minorBidi"/>
          <w:sz w:val="20"/>
          <w:szCs w:val="22"/>
          <w:lang w:eastAsia="en-US"/>
        </w:rPr>
        <w:t xml:space="preserve"> get to line-up for 8:40am. Therefore, the student gate will close at 8:38am. If students arrive after this time they will be marked as late to school and required to attend a lunchtime detention.</w:t>
      </w:r>
    </w:p>
    <w:p w14:paraId="7850A6BF" w14:textId="5B95FE62" w:rsidR="00CB3789" w:rsidRDefault="00CB3789" w:rsidP="00186978">
      <w:pPr>
        <w:pStyle w:val="paragraph"/>
        <w:numPr>
          <w:ilvl w:val="0"/>
          <w:numId w:val="9"/>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The first session begins at 8.40am when the “Registration Bell” is sounded; pupils should be on their yard and lined up by this time. </w:t>
      </w:r>
    </w:p>
    <w:p w14:paraId="00836537" w14:textId="77777777" w:rsidR="00CB3789" w:rsidRDefault="00CB3789" w:rsidP="00186978">
      <w:pPr>
        <w:pStyle w:val="paragraph"/>
        <w:numPr>
          <w:ilvl w:val="0"/>
          <w:numId w:val="9"/>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Afternoon registration takes place in Period 4 at 12:30pm. </w:t>
      </w:r>
    </w:p>
    <w:p w14:paraId="4BCE8CF4" w14:textId="77777777" w:rsidR="00CB3789" w:rsidRPr="00CB3789" w:rsidRDefault="00CB3789" w:rsidP="00186978">
      <w:pPr>
        <w:pStyle w:val="paragraph"/>
        <w:numPr>
          <w:ilvl w:val="0"/>
          <w:numId w:val="9"/>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The School day ends at 3:10pm. </w:t>
      </w:r>
    </w:p>
    <w:p w14:paraId="4E02394B" w14:textId="77777777" w:rsidR="00CB3789" w:rsidRPr="00CB3789" w:rsidRDefault="00CB3789" w:rsidP="00CB3789">
      <w:pPr>
        <w:pStyle w:val="paragraph"/>
        <w:spacing w:before="0" w:beforeAutospacing="0" w:after="0" w:afterAutospacing="0"/>
        <w:ind w:left="993"/>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 </w:t>
      </w:r>
    </w:p>
    <w:p w14:paraId="465CD095" w14:textId="77777777" w:rsidR="00CB3789" w:rsidRPr="00CB3789" w:rsidRDefault="00CB3789" w:rsidP="00CB3789">
      <w:pPr>
        <w:pStyle w:val="ListParagraph"/>
        <w:numPr>
          <w:ilvl w:val="0"/>
          <w:numId w:val="1"/>
        </w:numPr>
        <w:ind w:left="993" w:hanging="709"/>
        <w:jc w:val="both"/>
        <w:rPr>
          <w:b/>
          <w:color w:val="4472C4" w:themeColor="accent5"/>
          <w:sz w:val="24"/>
        </w:rPr>
      </w:pPr>
      <w:r w:rsidRPr="00CB3789">
        <w:rPr>
          <w:b/>
          <w:color w:val="4472C4" w:themeColor="accent5"/>
          <w:sz w:val="24"/>
        </w:rPr>
        <w:t>Responsibilities </w:t>
      </w:r>
    </w:p>
    <w:p w14:paraId="71BAB1E7" w14:textId="77777777" w:rsidR="00CB3789" w:rsidRDefault="00CB3789" w:rsidP="00CB3789">
      <w:pPr>
        <w:pStyle w:val="paragraph"/>
        <w:spacing w:before="0" w:beforeAutospacing="0" w:after="0" w:afterAutospacing="0"/>
        <w:ind w:left="993"/>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The Governing Body will</w:t>
      </w:r>
      <w:r>
        <w:rPr>
          <w:rFonts w:asciiTheme="minorHAnsi" w:eastAsiaTheme="minorHAnsi" w:hAnsiTheme="minorHAnsi" w:cstheme="minorBidi"/>
          <w:sz w:val="20"/>
          <w:szCs w:val="22"/>
          <w:lang w:eastAsia="en-US"/>
        </w:rPr>
        <w:t>:</w:t>
      </w:r>
      <w:r w:rsidRPr="00CB3789">
        <w:rPr>
          <w:rFonts w:asciiTheme="minorHAnsi" w:eastAsiaTheme="minorHAnsi" w:hAnsiTheme="minorHAnsi" w:cstheme="minorBidi"/>
          <w:sz w:val="20"/>
          <w:szCs w:val="22"/>
          <w:lang w:eastAsia="en-US"/>
        </w:rPr>
        <w:t>  </w:t>
      </w:r>
    </w:p>
    <w:p w14:paraId="2247D997" w14:textId="77777777" w:rsidR="00CB3789" w:rsidRPr="00CB3789" w:rsidRDefault="00CB3789" w:rsidP="00CB3789">
      <w:pPr>
        <w:pStyle w:val="paragraph"/>
        <w:spacing w:before="0" w:beforeAutospacing="0" w:after="0" w:afterAutospacing="0"/>
        <w:ind w:left="993"/>
        <w:jc w:val="both"/>
        <w:textAlignment w:val="baseline"/>
        <w:rPr>
          <w:rFonts w:asciiTheme="minorHAnsi" w:eastAsiaTheme="minorHAnsi" w:hAnsiTheme="minorHAnsi" w:cstheme="minorBidi"/>
          <w:sz w:val="20"/>
          <w:szCs w:val="22"/>
          <w:lang w:eastAsia="en-US"/>
        </w:rPr>
      </w:pPr>
    </w:p>
    <w:p w14:paraId="39733445" w14:textId="77777777" w:rsidR="00CB3789" w:rsidRPr="00CB3789" w:rsidRDefault="00CB3789" w:rsidP="00186978">
      <w:pPr>
        <w:pStyle w:val="paragraph"/>
        <w:numPr>
          <w:ilvl w:val="0"/>
          <w:numId w:val="11"/>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Maintain the responsibility for the monitoring of the implementation of the attendance policy and procedures of St Anne's RC Voluntary Academy. </w:t>
      </w:r>
    </w:p>
    <w:p w14:paraId="13A920AC" w14:textId="77777777" w:rsidR="00CB3789" w:rsidRPr="00CB3789" w:rsidRDefault="00CB3789" w:rsidP="00186978">
      <w:pPr>
        <w:pStyle w:val="paragraph"/>
        <w:numPr>
          <w:ilvl w:val="0"/>
          <w:numId w:val="11"/>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Maintain the responsibility for ensuring that the attendance policy, as written, does not discriminate on any grounds, including, but not limited to, ethnicity/national origin, culture, religion, gender, disability or sexual orientation. </w:t>
      </w:r>
    </w:p>
    <w:p w14:paraId="5A5725A6" w14:textId="77777777" w:rsidR="00CB3789" w:rsidRPr="00CB3789" w:rsidRDefault="00CB3789" w:rsidP="00186978">
      <w:pPr>
        <w:pStyle w:val="paragraph"/>
        <w:numPr>
          <w:ilvl w:val="0"/>
          <w:numId w:val="11"/>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Maintain the responsibility for handling complaints regarding this policy as outlined in the school’s Complaints Procedures Policy.  </w:t>
      </w:r>
    </w:p>
    <w:p w14:paraId="5C4C2FDD" w14:textId="77777777" w:rsidR="00CB3789" w:rsidRPr="00CB3789" w:rsidRDefault="00CB3789" w:rsidP="00CB3789">
      <w:pPr>
        <w:pStyle w:val="paragraph"/>
        <w:spacing w:before="0" w:beforeAutospacing="0" w:after="0" w:afterAutospacing="0"/>
        <w:ind w:left="993"/>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 </w:t>
      </w:r>
    </w:p>
    <w:p w14:paraId="71D513F7" w14:textId="77777777" w:rsidR="00CB3789" w:rsidRDefault="00CB3789" w:rsidP="00CB3789">
      <w:pPr>
        <w:pStyle w:val="paragraph"/>
        <w:spacing w:before="0" w:beforeAutospacing="0" w:after="0" w:afterAutospacing="0"/>
        <w:ind w:left="993"/>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The School will</w:t>
      </w:r>
      <w:r>
        <w:rPr>
          <w:rFonts w:asciiTheme="minorHAnsi" w:eastAsiaTheme="minorHAnsi" w:hAnsiTheme="minorHAnsi" w:cstheme="minorBidi"/>
          <w:sz w:val="20"/>
          <w:szCs w:val="22"/>
          <w:lang w:eastAsia="en-US"/>
        </w:rPr>
        <w:t>:</w:t>
      </w:r>
    </w:p>
    <w:p w14:paraId="166BCD0A" w14:textId="77777777" w:rsidR="00CB3789" w:rsidRPr="00CB3789" w:rsidRDefault="00CB3789" w:rsidP="00CB3789">
      <w:pPr>
        <w:pStyle w:val="paragraph"/>
        <w:spacing w:before="0" w:beforeAutospacing="0" w:after="0" w:afterAutospacing="0"/>
        <w:ind w:left="993"/>
        <w:jc w:val="both"/>
        <w:textAlignment w:val="baseline"/>
        <w:rPr>
          <w:rFonts w:asciiTheme="minorHAnsi" w:eastAsiaTheme="minorHAnsi" w:hAnsiTheme="minorHAnsi" w:cstheme="minorBidi"/>
          <w:sz w:val="20"/>
          <w:szCs w:val="22"/>
          <w:lang w:eastAsia="en-US"/>
        </w:rPr>
      </w:pPr>
    </w:p>
    <w:p w14:paraId="40A5B819" w14:textId="77777777" w:rsidR="00CB3789" w:rsidRPr="00CB3789" w:rsidRDefault="00CB3789" w:rsidP="00186978">
      <w:pPr>
        <w:pStyle w:val="paragraph"/>
        <w:numPr>
          <w:ilvl w:val="0"/>
          <w:numId w:val="12"/>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Inform the LA of any pupil who fails to attend school regularly or has an unauthorised absence for a period of 10 days or more during the academic year. </w:t>
      </w:r>
    </w:p>
    <w:p w14:paraId="30946B27" w14:textId="77777777" w:rsidR="00CB3789" w:rsidRPr="00CB3789" w:rsidRDefault="00CB3789" w:rsidP="00186978">
      <w:pPr>
        <w:pStyle w:val="paragraph"/>
        <w:numPr>
          <w:ilvl w:val="0"/>
          <w:numId w:val="12"/>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Inform the LA of any pupil being deleted from the admission and attendance registers if they: </w:t>
      </w:r>
    </w:p>
    <w:p w14:paraId="48DF895D" w14:textId="77777777" w:rsidR="00CB3789" w:rsidRPr="00CB3789" w:rsidRDefault="00CB3789" w:rsidP="00186978">
      <w:pPr>
        <w:pStyle w:val="paragraph"/>
        <w:numPr>
          <w:ilvl w:val="1"/>
          <w:numId w:val="13"/>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Are being educated from home. </w:t>
      </w:r>
    </w:p>
    <w:p w14:paraId="42A59897" w14:textId="77777777" w:rsidR="00CB3789" w:rsidRPr="00CB3789" w:rsidRDefault="00CB3789" w:rsidP="00186978">
      <w:pPr>
        <w:pStyle w:val="paragraph"/>
        <w:numPr>
          <w:ilvl w:val="1"/>
          <w:numId w:val="13"/>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No longer live within a reasonable distance of the registered school. </w:t>
      </w:r>
    </w:p>
    <w:p w14:paraId="65DBB098" w14:textId="77777777" w:rsidR="00CB3789" w:rsidRPr="00CB3789" w:rsidRDefault="00CB3789" w:rsidP="00186978">
      <w:pPr>
        <w:pStyle w:val="paragraph"/>
        <w:numPr>
          <w:ilvl w:val="1"/>
          <w:numId w:val="13"/>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lastRenderedPageBreak/>
        <w:t>Have an authorised medical note. </w:t>
      </w:r>
    </w:p>
    <w:p w14:paraId="3812ABF5" w14:textId="77777777" w:rsidR="00CB3789" w:rsidRPr="00CB3789" w:rsidRDefault="00CB3789" w:rsidP="00186978">
      <w:pPr>
        <w:pStyle w:val="paragraph"/>
        <w:numPr>
          <w:ilvl w:val="1"/>
          <w:numId w:val="13"/>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Are in custody for a period of more than four months and the proprietor does not reasonably believe they will be returning. </w:t>
      </w:r>
    </w:p>
    <w:p w14:paraId="3F5BAFB2" w14:textId="77777777" w:rsidR="00CB3789" w:rsidRPr="00CB3789" w:rsidRDefault="00CB3789" w:rsidP="00186978">
      <w:pPr>
        <w:pStyle w:val="paragraph"/>
        <w:numPr>
          <w:ilvl w:val="1"/>
          <w:numId w:val="13"/>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Have been permanently excluded. </w:t>
      </w:r>
    </w:p>
    <w:p w14:paraId="3B700366" w14:textId="77777777" w:rsidR="00CB3789" w:rsidRPr="00CB3789" w:rsidRDefault="00CB3789" w:rsidP="00CB3789">
      <w:pPr>
        <w:pStyle w:val="paragraph"/>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 </w:t>
      </w:r>
    </w:p>
    <w:p w14:paraId="533F41AF" w14:textId="77777777" w:rsidR="00CB3789" w:rsidRPr="00CB3789" w:rsidRDefault="00CB3789" w:rsidP="00CB3789">
      <w:pPr>
        <w:pStyle w:val="ListParagraph"/>
        <w:numPr>
          <w:ilvl w:val="0"/>
          <w:numId w:val="1"/>
        </w:numPr>
        <w:spacing w:after="0"/>
        <w:ind w:left="993" w:hanging="709"/>
        <w:textAlignment w:val="baseline"/>
        <w:rPr>
          <w:sz w:val="20"/>
        </w:rPr>
      </w:pPr>
      <w:r w:rsidRPr="00CB3789">
        <w:rPr>
          <w:b/>
          <w:color w:val="4472C4" w:themeColor="accent5"/>
          <w:sz w:val="24"/>
        </w:rPr>
        <w:t>Home School Agreement </w:t>
      </w:r>
      <w:r>
        <w:rPr>
          <w:b/>
          <w:color w:val="4472C4" w:themeColor="accent5"/>
          <w:sz w:val="24"/>
        </w:rPr>
        <w:br/>
      </w:r>
      <w:r w:rsidRPr="00CB3789">
        <w:rPr>
          <w:sz w:val="20"/>
        </w:rPr>
        <w:t> </w:t>
      </w:r>
    </w:p>
    <w:p w14:paraId="3CC7CA6A" w14:textId="77777777" w:rsidR="00CB3789" w:rsidRPr="00CB3789" w:rsidRDefault="00CB3789" w:rsidP="00CB3789">
      <w:pPr>
        <w:pStyle w:val="paragraph"/>
        <w:spacing w:before="0" w:beforeAutospacing="0" w:after="0" w:afterAutospacing="0"/>
        <w:ind w:left="993"/>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The school will ensure that:  </w:t>
      </w:r>
    </w:p>
    <w:p w14:paraId="57AD174D" w14:textId="77777777" w:rsidR="00CB3789" w:rsidRPr="00CB3789" w:rsidRDefault="00CB3789" w:rsidP="00186978">
      <w:pPr>
        <w:pStyle w:val="paragraph"/>
        <w:numPr>
          <w:ilvl w:val="0"/>
          <w:numId w:val="19"/>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Every pupil has access to full-time education.  </w:t>
      </w:r>
    </w:p>
    <w:p w14:paraId="2663DA2A" w14:textId="77777777" w:rsidR="00CB3789" w:rsidRPr="00CB3789" w:rsidRDefault="00CB3789" w:rsidP="00186978">
      <w:pPr>
        <w:pStyle w:val="paragraph"/>
        <w:numPr>
          <w:ilvl w:val="0"/>
          <w:numId w:val="19"/>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Pupils are registered accurately and efficiently.  </w:t>
      </w:r>
    </w:p>
    <w:p w14:paraId="5FB53407" w14:textId="77777777" w:rsidR="00CB3789" w:rsidRPr="00CB3789" w:rsidRDefault="00CB3789" w:rsidP="00186978">
      <w:pPr>
        <w:pStyle w:val="paragraph"/>
        <w:numPr>
          <w:ilvl w:val="0"/>
          <w:numId w:val="19"/>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Attendance targets are set for individual pupils and year groups.  </w:t>
      </w:r>
    </w:p>
    <w:p w14:paraId="4599E847" w14:textId="77777777" w:rsidR="00CB3789" w:rsidRPr="00CB3789" w:rsidRDefault="00CB3789" w:rsidP="00186978">
      <w:pPr>
        <w:pStyle w:val="paragraph"/>
        <w:numPr>
          <w:ilvl w:val="0"/>
          <w:numId w:val="19"/>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Attendance and punctuality data is regularly reviewed.  </w:t>
      </w:r>
    </w:p>
    <w:p w14:paraId="3C70CFAC" w14:textId="77777777" w:rsidR="00CB3789" w:rsidRPr="00CB3789" w:rsidRDefault="00CB3789" w:rsidP="00186978">
      <w:pPr>
        <w:pStyle w:val="paragraph"/>
        <w:numPr>
          <w:ilvl w:val="0"/>
          <w:numId w:val="19"/>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Early action is taken to address any patterns of absence. </w:t>
      </w:r>
    </w:p>
    <w:p w14:paraId="4EDBD831" w14:textId="77777777" w:rsidR="00CB3789" w:rsidRPr="00CB3789" w:rsidRDefault="00CB3789" w:rsidP="00186978">
      <w:pPr>
        <w:pStyle w:val="paragraph"/>
        <w:numPr>
          <w:ilvl w:val="0"/>
          <w:numId w:val="19"/>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Appropriate support is put in place where needed </w:t>
      </w:r>
    </w:p>
    <w:p w14:paraId="6301C06B" w14:textId="77777777" w:rsidR="00CB3789" w:rsidRPr="00CB3789" w:rsidRDefault="00CB3789" w:rsidP="00CB3789">
      <w:pPr>
        <w:pStyle w:val="paragraph"/>
        <w:spacing w:before="0" w:beforeAutospacing="0" w:after="0" w:afterAutospacing="0"/>
        <w:ind w:left="1698"/>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  </w:t>
      </w:r>
    </w:p>
    <w:p w14:paraId="553FA2EF" w14:textId="77777777" w:rsidR="00CB3789" w:rsidRPr="00CB3789" w:rsidRDefault="00CB3789" w:rsidP="00CB3789">
      <w:pPr>
        <w:pStyle w:val="paragraph"/>
        <w:spacing w:before="0" w:beforeAutospacing="0" w:after="0" w:afterAutospacing="0"/>
        <w:ind w:left="1698" w:hanging="705"/>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Pupils are expected to:  </w:t>
      </w:r>
    </w:p>
    <w:p w14:paraId="055A9168" w14:textId="77777777" w:rsidR="00CB3789" w:rsidRPr="00CB3789" w:rsidRDefault="00CB3789" w:rsidP="00186978">
      <w:pPr>
        <w:pStyle w:val="paragraph"/>
        <w:numPr>
          <w:ilvl w:val="0"/>
          <w:numId w:val="2"/>
        </w:numPr>
        <w:tabs>
          <w:tab w:val="clear" w:pos="720"/>
          <w:tab w:val="num" w:pos="1713"/>
        </w:tabs>
        <w:spacing w:before="0" w:beforeAutospacing="0" w:after="0" w:afterAutospacing="0"/>
        <w:ind w:left="1338" w:firstLine="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Attend school regularly and be punctual.  </w:t>
      </w:r>
    </w:p>
    <w:p w14:paraId="7E88E971" w14:textId="77777777" w:rsidR="00CB3789" w:rsidRPr="00CB3789" w:rsidRDefault="00CB3789" w:rsidP="00186978">
      <w:pPr>
        <w:pStyle w:val="paragraph"/>
        <w:numPr>
          <w:ilvl w:val="0"/>
          <w:numId w:val="3"/>
        </w:numPr>
        <w:tabs>
          <w:tab w:val="clear" w:pos="720"/>
          <w:tab w:val="num" w:pos="1713"/>
        </w:tabs>
        <w:spacing w:before="0" w:beforeAutospacing="0" w:after="0" w:afterAutospacing="0"/>
        <w:ind w:left="1338" w:firstLine="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Attend all lessons on time </w:t>
      </w:r>
    </w:p>
    <w:p w14:paraId="657089C3" w14:textId="77777777" w:rsidR="00CB3789" w:rsidRPr="00CB3789" w:rsidRDefault="00CB3789" w:rsidP="00CB3789">
      <w:pPr>
        <w:pStyle w:val="paragraph"/>
        <w:spacing w:before="0" w:beforeAutospacing="0" w:after="0" w:afterAutospacing="0"/>
        <w:ind w:left="993"/>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 </w:t>
      </w:r>
    </w:p>
    <w:p w14:paraId="2961E578" w14:textId="77777777" w:rsidR="00CB3789" w:rsidRPr="00CB3789" w:rsidRDefault="00CB3789" w:rsidP="00CB3789">
      <w:pPr>
        <w:pStyle w:val="paragraph"/>
        <w:spacing w:before="0" w:beforeAutospacing="0" w:after="0" w:afterAutospacing="0"/>
        <w:ind w:left="1698" w:hanging="705"/>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The Parents or Guardians will:  </w:t>
      </w:r>
    </w:p>
    <w:p w14:paraId="2BACE817" w14:textId="77777777" w:rsidR="00CB3789" w:rsidRPr="00CB3789" w:rsidRDefault="00CB3789" w:rsidP="00186978">
      <w:pPr>
        <w:pStyle w:val="paragraph"/>
        <w:numPr>
          <w:ilvl w:val="0"/>
          <w:numId w:val="4"/>
        </w:numPr>
        <w:tabs>
          <w:tab w:val="clear" w:pos="720"/>
          <w:tab w:val="num" w:pos="1713"/>
        </w:tabs>
        <w:spacing w:before="0" w:beforeAutospacing="0" w:after="0" w:afterAutospacing="0"/>
        <w:ind w:left="1338" w:firstLine="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Ensure good attendance (96% and above).  </w:t>
      </w:r>
    </w:p>
    <w:p w14:paraId="23507660" w14:textId="77777777" w:rsidR="00CB3789" w:rsidRPr="00CB3789" w:rsidRDefault="00CB3789" w:rsidP="00186978">
      <w:pPr>
        <w:pStyle w:val="paragraph"/>
        <w:numPr>
          <w:ilvl w:val="0"/>
          <w:numId w:val="5"/>
        </w:numPr>
        <w:tabs>
          <w:tab w:val="clear" w:pos="720"/>
          <w:tab w:val="num" w:pos="1713"/>
        </w:tabs>
        <w:spacing w:before="0" w:beforeAutospacing="0" w:after="0" w:afterAutospacing="0"/>
        <w:ind w:left="1338" w:firstLine="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Inform school before 9am on each day of absence and provide a specific reason for the absence.  </w:t>
      </w:r>
    </w:p>
    <w:p w14:paraId="60DA074E" w14:textId="77777777" w:rsidR="00CB3789" w:rsidRPr="00CB3789" w:rsidRDefault="00CB3789" w:rsidP="00186978">
      <w:pPr>
        <w:pStyle w:val="paragraph"/>
        <w:numPr>
          <w:ilvl w:val="0"/>
          <w:numId w:val="6"/>
        </w:numPr>
        <w:tabs>
          <w:tab w:val="clear" w:pos="720"/>
          <w:tab w:val="num" w:pos="1713"/>
        </w:tabs>
        <w:spacing w:before="0" w:beforeAutospacing="0" w:after="0" w:afterAutospacing="0"/>
        <w:ind w:left="1338" w:firstLine="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Discuss planned absences with the school in advance and request the appropriate approval. </w:t>
      </w:r>
    </w:p>
    <w:p w14:paraId="275731A6" w14:textId="77777777" w:rsidR="00CB3789" w:rsidRPr="00CB3789" w:rsidRDefault="00CB3789" w:rsidP="00186978">
      <w:pPr>
        <w:pStyle w:val="paragraph"/>
        <w:numPr>
          <w:ilvl w:val="0"/>
          <w:numId w:val="7"/>
        </w:numPr>
        <w:tabs>
          <w:tab w:val="clear" w:pos="720"/>
          <w:tab w:val="num" w:pos="1713"/>
        </w:tabs>
        <w:spacing w:before="0" w:beforeAutospacing="0" w:after="0" w:afterAutospacing="0"/>
        <w:ind w:left="1338" w:firstLine="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Inform staff if there is a problem that may lead to absences.  </w:t>
      </w:r>
    </w:p>
    <w:p w14:paraId="57187FE0" w14:textId="77777777" w:rsidR="00CB3789" w:rsidRPr="00CB3789" w:rsidRDefault="00CB3789" w:rsidP="00186978">
      <w:pPr>
        <w:pStyle w:val="paragraph"/>
        <w:numPr>
          <w:ilvl w:val="0"/>
          <w:numId w:val="8"/>
        </w:numPr>
        <w:tabs>
          <w:tab w:val="clear" w:pos="720"/>
          <w:tab w:val="num" w:pos="1713"/>
        </w:tabs>
        <w:spacing w:before="0" w:beforeAutospacing="0" w:after="0" w:afterAutospacing="0"/>
        <w:ind w:left="1338" w:firstLine="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Ensure school has been provided with at least two up-to-date contact details </w:t>
      </w:r>
    </w:p>
    <w:p w14:paraId="61EE94A8" w14:textId="77777777" w:rsidR="00CB3789" w:rsidRPr="00CB3789" w:rsidRDefault="00CB3789" w:rsidP="00CB3789">
      <w:pPr>
        <w:pStyle w:val="paragraph"/>
        <w:spacing w:before="0" w:beforeAutospacing="0" w:after="0" w:afterAutospacing="0"/>
        <w:ind w:left="993"/>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 </w:t>
      </w:r>
    </w:p>
    <w:p w14:paraId="18C9DA88" w14:textId="77777777" w:rsidR="00CB3789" w:rsidRPr="00CB3789" w:rsidRDefault="00CB3789" w:rsidP="00CB3789">
      <w:pPr>
        <w:pStyle w:val="paragraph"/>
        <w:spacing w:before="0" w:beforeAutospacing="0" w:after="0" w:afterAutospacing="0"/>
        <w:ind w:left="993"/>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 </w:t>
      </w:r>
    </w:p>
    <w:p w14:paraId="12D163A8" w14:textId="77777777" w:rsidR="00CB3789" w:rsidRPr="00022C1A" w:rsidRDefault="00CB3789" w:rsidP="00022C1A">
      <w:pPr>
        <w:pStyle w:val="ListParagraph"/>
        <w:numPr>
          <w:ilvl w:val="0"/>
          <w:numId w:val="1"/>
        </w:numPr>
        <w:spacing w:after="0"/>
        <w:ind w:left="993" w:hanging="709"/>
        <w:textAlignment w:val="baseline"/>
        <w:rPr>
          <w:b/>
          <w:color w:val="4472C4" w:themeColor="accent5"/>
          <w:sz w:val="24"/>
        </w:rPr>
      </w:pPr>
      <w:r w:rsidRPr="00022C1A">
        <w:rPr>
          <w:b/>
          <w:color w:val="4472C4" w:themeColor="accent5"/>
          <w:sz w:val="24"/>
        </w:rPr>
        <w:t>Absence Procedures  </w:t>
      </w:r>
    </w:p>
    <w:p w14:paraId="05E8EC1E" w14:textId="77777777" w:rsidR="00CB3789" w:rsidRPr="00CB3789" w:rsidRDefault="00CB3789" w:rsidP="00186978">
      <w:pPr>
        <w:pStyle w:val="paragraph"/>
        <w:numPr>
          <w:ilvl w:val="0"/>
          <w:numId w:val="14"/>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Parents must contact school prior to 9am on each day of absence by ringing 0161 432 8162 and selecting option 1.  </w:t>
      </w:r>
    </w:p>
    <w:p w14:paraId="53B6E455" w14:textId="77777777" w:rsidR="00CB3789" w:rsidRPr="00CB3789" w:rsidRDefault="00CB3789" w:rsidP="00186978">
      <w:pPr>
        <w:pStyle w:val="paragraph"/>
        <w:numPr>
          <w:ilvl w:val="0"/>
          <w:numId w:val="14"/>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Appointments must be made outside of school hours other than in exceptional circumstances. </w:t>
      </w:r>
    </w:p>
    <w:p w14:paraId="2A627BE1" w14:textId="77777777" w:rsidR="00CB3789" w:rsidRPr="00CB3789" w:rsidRDefault="00CB3789" w:rsidP="00186978">
      <w:pPr>
        <w:pStyle w:val="paragraph"/>
        <w:numPr>
          <w:ilvl w:val="0"/>
          <w:numId w:val="14"/>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Heads of Year and/or the Attendance Officer may contact parents/carers to discuss their child’s absence and offer support as appropriate </w:t>
      </w:r>
    </w:p>
    <w:p w14:paraId="1F3728E7" w14:textId="77777777" w:rsidR="00CB3789" w:rsidRPr="00CB3789" w:rsidRDefault="00CB3789" w:rsidP="00186978">
      <w:pPr>
        <w:pStyle w:val="paragraph"/>
        <w:numPr>
          <w:ilvl w:val="0"/>
          <w:numId w:val="14"/>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Any necessary appointments in term time should be made before 9:10am or after 12:30pm to ensure the amount of learning missed is kept to a minimum. </w:t>
      </w:r>
    </w:p>
    <w:p w14:paraId="2228E84E" w14:textId="77777777" w:rsidR="00CB3789" w:rsidRPr="00CB3789" w:rsidRDefault="00CB3789" w:rsidP="00186978">
      <w:pPr>
        <w:pStyle w:val="paragraph"/>
        <w:numPr>
          <w:ilvl w:val="0"/>
          <w:numId w:val="14"/>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Pupils who need to leave the premises during the school day will be expected to bring a letter from their parents or evidence of their appointment, notifying the Head of Year of the reason.  </w:t>
      </w:r>
    </w:p>
    <w:p w14:paraId="1664CFA1" w14:textId="77777777" w:rsidR="00CB3789" w:rsidRPr="00CB3789" w:rsidRDefault="00CB3789" w:rsidP="00CB3789">
      <w:pPr>
        <w:pStyle w:val="paragraph"/>
        <w:spacing w:before="0" w:beforeAutospacing="0" w:after="0" w:afterAutospacing="0"/>
        <w:ind w:left="993"/>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  </w:t>
      </w:r>
    </w:p>
    <w:p w14:paraId="347E1E6B" w14:textId="77777777" w:rsidR="00CB3789" w:rsidRPr="00022C1A" w:rsidRDefault="00CB3789" w:rsidP="00022C1A">
      <w:pPr>
        <w:pStyle w:val="ListParagraph"/>
        <w:numPr>
          <w:ilvl w:val="0"/>
          <w:numId w:val="1"/>
        </w:numPr>
        <w:spacing w:after="0"/>
        <w:ind w:left="993" w:hanging="709"/>
        <w:textAlignment w:val="baseline"/>
        <w:rPr>
          <w:b/>
          <w:color w:val="4472C4" w:themeColor="accent5"/>
          <w:sz w:val="24"/>
        </w:rPr>
      </w:pPr>
      <w:r w:rsidRPr="00022C1A">
        <w:rPr>
          <w:b/>
          <w:color w:val="4472C4" w:themeColor="accent5"/>
          <w:sz w:val="24"/>
        </w:rPr>
        <w:t>Unreported Absence and Truancy </w:t>
      </w:r>
    </w:p>
    <w:p w14:paraId="6561BAEC" w14:textId="77777777" w:rsidR="00CB3789" w:rsidRPr="00CB3789" w:rsidRDefault="00CB3789" w:rsidP="00CB3789">
      <w:pPr>
        <w:pStyle w:val="paragraph"/>
        <w:spacing w:before="0" w:beforeAutospacing="0" w:after="0" w:afterAutospacing="0"/>
        <w:ind w:left="993"/>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 </w:t>
      </w:r>
    </w:p>
    <w:p w14:paraId="714CD795" w14:textId="77777777" w:rsidR="00CB3789" w:rsidRPr="00CB3789" w:rsidRDefault="00CB3789" w:rsidP="00186978">
      <w:pPr>
        <w:pStyle w:val="paragraph"/>
        <w:numPr>
          <w:ilvl w:val="0"/>
          <w:numId w:val="15"/>
        </w:numPr>
        <w:spacing w:before="0" w:beforeAutospacing="0" w:after="0" w:afterAutospacing="0"/>
        <w:ind w:left="1713"/>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A phone call/text message/email will be made every morning to the parent of any child who has not reported their absence.  </w:t>
      </w:r>
    </w:p>
    <w:p w14:paraId="2BF765E4" w14:textId="77777777" w:rsidR="00CB3789" w:rsidRPr="00CB3789" w:rsidRDefault="00CB3789" w:rsidP="00186978">
      <w:pPr>
        <w:pStyle w:val="paragraph"/>
        <w:numPr>
          <w:ilvl w:val="0"/>
          <w:numId w:val="15"/>
        </w:numPr>
        <w:spacing w:before="0" w:beforeAutospacing="0" w:after="0" w:afterAutospacing="0"/>
        <w:ind w:left="1713"/>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The school will always follow up any absences in order to:  </w:t>
      </w:r>
    </w:p>
    <w:p w14:paraId="4D0CB1EC" w14:textId="77777777" w:rsidR="00CB3789" w:rsidRPr="00CB3789" w:rsidRDefault="00CB3789" w:rsidP="00186978">
      <w:pPr>
        <w:pStyle w:val="paragraph"/>
        <w:numPr>
          <w:ilvl w:val="3"/>
          <w:numId w:val="16"/>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Ensure the safety of the child – are parents aware they are not in school? </w:t>
      </w:r>
    </w:p>
    <w:p w14:paraId="7B127942" w14:textId="77777777" w:rsidR="00CB3789" w:rsidRPr="00CB3789" w:rsidRDefault="00CB3789" w:rsidP="00186978">
      <w:pPr>
        <w:pStyle w:val="paragraph"/>
        <w:numPr>
          <w:ilvl w:val="3"/>
          <w:numId w:val="16"/>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Ascertain the reason for the absence.  </w:t>
      </w:r>
    </w:p>
    <w:p w14:paraId="0EC2C09B" w14:textId="77777777" w:rsidR="00CB3789" w:rsidRPr="00CB3789" w:rsidRDefault="00CB3789" w:rsidP="00186978">
      <w:pPr>
        <w:pStyle w:val="paragraph"/>
        <w:numPr>
          <w:ilvl w:val="3"/>
          <w:numId w:val="16"/>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Identify whether the absence is authorised or not.  </w:t>
      </w:r>
    </w:p>
    <w:p w14:paraId="6063B5E0" w14:textId="77777777" w:rsidR="00CB3789" w:rsidRPr="00CB3789" w:rsidRDefault="00CB3789" w:rsidP="00186978">
      <w:pPr>
        <w:pStyle w:val="paragraph"/>
        <w:numPr>
          <w:ilvl w:val="3"/>
          <w:numId w:val="16"/>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Identify the correct code to use to enter the data onto the School Census System. </w:t>
      </w:r>
    </w:p>
    <w:p w14:paraId="6C453BB9" w14:textId="77777777" w:rsidR="00CB3789" w:rsidRDefault="00CB3789" w:rsidP="00022C1A">
      <w:pPr>
        <w:pStyle w:val="ListParagraph"/>
        <w:numPr>
          <w:ilvl w:val="0"/>
          <w:numId w:val="1"/>
        </w:numPr>
        <w:spacing w:after="0"/>
        <w:ind w:left="993" w:hanging="709"/>
        <w:textAlignment w:val="baseline"/>
        <w:rPr>
          <w:b/>
          <w:color w:val="4472C4" w:themeColor="accent5"/>
          <w:sz w:val="24"/>
        </w:rPr>
      </w:pPr>
      <w:r w:rsidRPr="00022C1A">
        <w:rPr>
          <w:b/>
          <w:color w:val="4472C4" w:themeColor="accent5"/>
          <w:sz w:val="24"/>
        </w:rPr>
        <w:t>Home Visits </w:t>
      </w:r>
    </w:p>
    <w:p w14:paraId="371110E2" w14:textId="77777777" w:rsidR="00022C1A" w:rsidRPr="00022C1A" w:rsidRDefault="00022C1A" w:rsidP="00022C1A">
      <w:pPr>
        <w:pStyle w:val="ListParagraph"/>
        <w:spacing w:after="0"/>
        <w:ind w:left="993"/>
        <w:textAlignment w:val="baseline"/>
        <w:rPr>
          <w:b/>
          <w:color w:val="4472C4" w:themeColor="accent5"/>
          <w:sz w:val="24"/>
        </w:rPr>
      </w:pPr>
    </w:p>
    <w:p w14:paraId="24C17E80" w14:textId="77777777" w:rsidR="00CB3789" w:rsidRPr="00CB3789" w:rsidRDefault="00CB3789" w:rsidP="00186978">
      <w:pPr>
        <w:pStyle w:val="paragraph"/>
        <w:numPr>
          <w:ilvl w:val="0"/>
          <w:numId w:val="17"/>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The Attendance Officer and/or Pastoral team may complete home visits where a child is absent in order to discuss absence and any barriers to attendance </w:t>
      </w:r>
    </w:p>
    <w:p w14:paraId="2E1ECA85" w14:textId="77777777" w:rsidR="00CB3789" w:rsidRDefault="00CB3789" w:rsidP="00186978">
      <w:pPr>
        <w:pStyle w:val="paragraph"/>
        <w:numPr>
          <w:ilvl w:val="0"/>
          <w:numId w:val="17"/>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If a home visit is attempted but no one is home, a postcard will be left to notify the parent/carer that a visit took place. </w:t>
      </w:r>
    </w:p>
    <w:p w14:paraId="6E4C17DF" w14:textId="77777777" w:rsidR="00022C1A" w:rsidRPr="00CB3789" w:rsidRDefault="00022C1A" w:rsidP="00022C1A">
      <w:pPr>
        <w:pStyle w:val="paragraph"/>
        <w:spacing w:before="0" w:beforeAutospacing="0" w:after="0" w:afterAutospacing="0"/>
        <w:ind w:left="1800"/>
        <w:jc w:val="both"/>
        <w:textAlignment w:val="baseline"/>
        <w:rPr>
          <w:rFonts w:asciiTheme="minorHAnsi" w:eastAsiaTheme="minorHAnsi" w:hAnsiTheme="minorHAnsi" w:cstheme="minorBidi"/>
          <w:sz w:val="20"/>
          <w:szCs w:val="22"/>
          <w:lang w:eastAsia="en-US"/>
        </w:rPr>
      </w:pPr>
    </w:p>
    <w:p w14:paraId="783CB1C1" w14:textId="77777777" w:rsidR="00CB3789" w:rsidRPr="00022C1A" w:rsidRDefault="00CB3789" w:rsidP="00022C1A">
      <w:pPr>
        <w:pStyle w:val="ListParagraph"/>
        <w:numPr>
          <w:ilvl w:val="0"/>
          <w:numId w:val="1"/>
        </w:numPr>
        <w:spacing w:after="0"/>
        <w:ind w:left="993" w:hanging="709"/>
        <w:textAlignment w:val="baseline"/>
        <w:rPr>
          <w:b/>
          <w:color w:val="4472C4" w:themeColor="accent5"/>
          <w:sz w:val="24"/>
        </w:rPr>
      </w:pPr>
      <w:r w:rsidRPr="00022C1A">
        <w:rPr>
          <w:b/>
          <w:color w:val="4472C4" w:themeColor="accent5"/>
          <w:sz w:val="24"/>
        </w:rPr>
        <w:t>Roles </w:t>
      </w:r>
    </w:p>
    <w:p w14:paraId="4B7C411C" w14:textId="77777777" w:rsidR="00CB3789" w:rsidRPr="00CB3789" w:rsidRDefault="00CB3789" w:rsidP="00CB3789">
      <w:pPr>
        <w:pStyle w:val="paragraph"/>
        <w:spacing w:before="0" w:beforeAutospacing="0" w:after="0" w:afterAutospacing="0"/>
        <w:ind w:left="993"/>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 </w:t>
      </w:r>
    </w:p>
    <w:p w14:paraId="78DA9CB8" w14:textId="77777777" w:rsidR="00CB3789" w:rsidRPr="00CB3789" w:rsidRDefault="00CB3789" w:rsidP="00CB3789">
      <w:pPr>
        <w:pStyle w:val="paragraph"/>
        <w:spacing w:before="0" w:beforeAutospacing="0" w:after="0" w:afterAutospacing="0"/>
        <w:ind w:left="993"/>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Form tutors: </w:t>
      </w:r>
    </w:p>
    <w:p w14:paraId="75BB3EF8" w14:textId="77777777" w:rsidR="00CB3789" w:rsidRPr="00CB3789" w:rsidRDefault="00CB3789" w:rsidP="00186978">
      <w:pPr>
        <w:pStyle w:val="paragraph"/>
        <w:numPr>
          <w:ilvl w:val="0"/>
          <w:numId w:val="18"/>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Have responsibility for registering pupils’ attendance at the beginning of the morning session.  </w:t>
      </w:r>
    </w:p>
    <w:p w14:paraId="2B6BA150" w14:textId="77777777" w:rsidR="00CB3789" w:rsidRPr="00CB3789" w:rsidRDefault="00CB3789" w:rsidP="00186978">
      <w:pPr>
        <w:pStyle w:val="paragraph"/>
        <w:numPr>
          <w:ilvl w:val="0"/>
          <w:numId w:val="18"/>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Will ensure that the registers are completed in accordance with the safeguarding policy. </w:t>
      </w:r>
    </w:p>
    <w:p w14:paraId="5B183F38" w14:textId="77777777" w:rsidR="00CB3789" w:rsidRPr="00CB3789" w:rsidRDefault="00CB3789" w:rsidP="00186978">
      <w:pPr>
        <w:pStyle w:val="paragraph"/>
        <w:numPr>
          <w:ilvl w:val="0"/>
          <w:numId w:val="18"/>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lastRenderedPageBreak/>
        <w:t>Have a major role to play in encouraging pupils to be punctual and to attend school each day.  </w:t>
      </w:r>
    </w:p>
    <w:p w14:paraId="4C3E3A49" w14:textId="77777777" w:rsidR="00CB3789" w:rsidRPr="00CB3789" w:rsidRDefault="00CB3789" w:rsidP="00186978">
      <w:pPr>
        <w:pStyle w:val="paragraph"/>
        <w:numPr>
          <w:ilvl w:val="0"/>
          <w:numId w:val="18"/>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Will check absence notes for their authenticity and will pass these to the Attendance Officer. </w:t>
      </w:r>
    </w:p>
    <w:p w14:paraId="0A4ECE6D" w14:textId="77777777" w:rsidR="00CB3789" w:rsidRPr="00CB3789" w:rsidRDefault="00CB3789" w:rsidP="00186978">
      <w:pPr>
        <w:pStyle w:val="paragraph"/>
        <w:numPr>
          <w:ilvl w:val="0"/>
          <w:numId w:val="18"/>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Will challenge pupils on their absences and ensure any necessary support is provided. </w:t>
      </w:r>
    </w:p>
    <w:p w14:paraId="0C51DF27" w14:textId="77777777" w:rsidR="00CB3789" w:rsidRPr="00CB3789" w:rsidRDefault="00CB3789" w:rsidP="00186978">
      <w:pPr>
        <w:pStyle w:val="paragraph"/>
        <w:numPr>
          <w:ilvl w:val="0"/>
          <w:numId w:val="18"/>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Will check in with students on return from absence and co-ordinate with Head of Year around any support needs. </w:t>
      </w:r>
    </w:p>
    <w:p w14:paraId="3BEA8D72" w14:textId="77777777" w:rsidR="00CB3789" w:rsidRPr="00CB3789" w:rsidRDefault="00CB3789" w:rsidP="00CB3789">
      <w:pPr>
        <w:pStyle w:val="paragraph"/>
        <w:spacing w:before="0" w:beforeAutospacing="0" w:after="0" w:afterAutospacing="0"/>
        <w:ind w:left="1713"/>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 </w:t>
      </w:r>
    </w:p>
    <w:p w14:paraId="304123AF" w14:textId="77777777" w:rsidR="00CB3789" w:rsidRPr="00CB3789" w:rsidRDefault="00CB3789" w:rsidP="00CB3789">
      <w:pPr>
        <w:pStyle w:val="paragraph"/>
        <w:spacing w:before="0" w:beforeAutospacing="0" w:after="0" w:afterAutospacing="0"/>
        <w:ind w:left="993"/>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Heads of Year:  </w:t>
      </w:r>
    </w:p>
    <w:p w14:paraId="4E02BF2C" w14:textId="77777777" w:rsidR="00CB3789" w:rsidRPr="00CB3789" w:rsidRDefault="00CB3789" w:rsidP="00186978">
      <w:pPr>
        <w:pStyle w:val="paragraph"/>
        <w:numPr>
          <w:ilvl w:val="0"/>
          <w:numId w:val="20"/>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Will challenge any unexplained absence. </w:t>
      </w:r>
    </w:p>
    <w:p w14:paraId="5A6CE994" w14:textId="77777777" w:rsidR="00CB3789" w:rsidRPr="00CB3789" w:rsidRDefault="00CB3789" w:rsidP="00186978">
      <w:pPr>
        <w:pStyle w:val="paragraph"/>
        <w:numPr>
          <w:ilvl w:val="0"/>
          <w:numId w:val="20"/>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Will ensure an accurate log of attendance intervention and support. </w:t>
      </w:r>
    </w:p>
    <w:p w14:paraId="1F49B081" w14:textId="77777777" w:rsidR="00CB3789" w:rsidRPr="00CB3789" w:rsidRDefault="00CB3789" w:rsidP="00186978">
      <w:pPr>
        <w:pStyle w:val="paragraph"/>
        <w:numPr>
          <w:ilvl w:val="0"/>
          <w:numId w:val="20"/>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Will challenge pupils and parents on repeated absences and ensure any necessary and available support is provided.  </w:t>
      </w:r>
    </w:p>
    <w:p w14:paraId="69050141" w14:textId="77777777" w:rsidR="00CB3789" w:rsidRPr="00CB3789" w:rsidRDefault="00CB3789" w:rsidP="00186978">
      <w:pPr>
        <w:pStyle w:val="paragraph"/>
        <w:numPr>
          <w:ilvl w:val="0"/>
          <w:numId w:val="20"/>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Raise safeguarding concerns related to attendance with the DSL. </w:t>
      </w:r>
    </w:p>
    <w:p w14:paraId="000E03E4" w14:textId="77777777" w:rsidR="00CB3789" w:rsidRPr="00CB3789" w:rsidRDefault="00CB3789" w:rsidP="00186978">
      <w:pPr>
        <w:pStyle w:val="paragraph"/>
        <w:numPr>
          <w:ilvl w:val="0"/>
          <w:numId w:val="20"/>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Will work with parents, students and Form Tutors to address barriers to attendance and put appropriate support in place </w:t>
      </w:r>
    </w:p>
    <w:p w14:paraId="34B7FD2C" w14:textId="77777777" w:rsidR="00CB3789" w:rsidRPr="00CB3789" w:rsidRDefault="00CB3789" w:rsidP="00CB3789">
      <w:pPr>
        <w:pStyle w:val="paragraph"/>
        <w:spacing w:before="0" w:beforeAutospacing="0" w:after="0" w:afterAutospacing="0"/>
        <w:ind w:left="993"/>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 </w:t>
      </w:r>
    </w:p>
    <w:p w14:paraId="1178556F" w14:textId="77777777" w:rsidR="00CB3789" w:rsidRPr="00CB3789" w:rsidRDefault="00CB3789" w:rsidP="00CB3789">
      <w:pPr>
        <w:pStyle w:val="paragraph"/>
        <w:spacing w:before="0" w:beforeAutospacing="0" w:after="0" w:afterAutospacing="0"/>
        <w:ind w:left="993"/>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Attendance Officer: </w:t>
      </w:r>
    </w:p>
    <w:p w14:paraId="50723946" w14:textId="77777777" w:rsidR="00CB3789" w:rsidRPr="00CB3789" w:rsidRDefault="00CB3789" w:rsidP="00186978">
      <w:pPr>
        <w:pStyle w:val="paragraph"/>
        <w:numPr>
          <w:ilvl w:val="0"/>
          <w:numId w:val="21"/>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Will ensure registers are completed by all teachers throughout the day. </w:t>
      </w:r>
    </w:p>
    <w:p w14:paraId="490C03E0" w14:textId="77777777" w:rsidR="00CB3789" w:rsidRPr="00CB3789" w:rsidRDefault="00CB3789" w:rsidP="00186978">
      <w:pPr>
        <w:pStyle w:val="paragraph"/>
        <w:numPr>
          <w:ilvl w:val="0"/>
          <w:numId w:val="21"/>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Will make referrals to Social Care where there are concerns about a child’s welfare due to absence.  </w:t>
      </w:r>
    </w:p>
    <w:p w14:paraId="6CFD9338" w14:textId="77777777" w:rsidR="00CB3789" w:rsidRPr="00CB3789" w:rsidRDefault="00CB3789" w:rsidP="00186978">
      <w:pPr>
        <w:pStyle w:val="paragraph"/>
        <w:numPr>
          <w:ilvl w:val="0"/>
          <w:numId w:val="21"/>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Will offer support and advice to parents and pupils with persistently poor attendance. </w:t>
      </w:r>
    </w:p>
    <w:p w14:paraId="5705CC4B" w14:textId="77777777" w:rsidR="00CB3789" w:rsidRPr="00CB3789" w:rsidRDefault="00CB3789" w:rsidP="00186978">
      <w:pPr>
        <w:pStyle w:val="paragraph"/>
        <w:numPr>
          <w:ilvl w:val="0"/>
          <w:numId w:val="21"/>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Will challenge pupils with persistent absence </w:t>
      </w:r>
    </w:p>
    <w:p w14:paraId="147B4A51" w14:textId="77777777" w:rsidR="00CB3789" w:rsidRPr="00CB3789" w:rsidRDefault="00CB3789" w:rsidP="00186978">
      <w:pPr>
        <w:pStyle w:val="paragraph"/>
        <w:numPr>
          <w:ilvl w:val="0"/>
          <w:numId w:val="21"/>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Will ensure parents are notified of the schools concerns up to and prior to issuing an EPN. </w:t>
      </w:r>
    </w:p>
    <w:p w14:paraId="58DEBC92" w14:textId="77777777" w:rsidR="00CB3789" w:rsidRPr="00CB3789" w:rsidRDefault="00CB3789" w:rsidP="00186978">
      <w:pPr>
        <w:pStyle w:val="paragraph"/>
        <w:numPr>
          <w:ilvl w:val="0"/>
          <w:numId w:val="21"/>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Will liaise with the LEA’s Education Welfare Officer to request robust support for families. </w:t>
      </w:r>
    </w:p>
    <w:p w14:paraId="73F52140" w14:textId="77777777" w:rsidR="00CB3789" w:rsidRPr="00CB3789" w:rsidRDefault="00CB3789" w:rsidP="00186978">
      <w:pPr>
        <w:pStyle w:val="paragraph"/>
        <w:numPr>
          <w:ilvl w:val="0"/>
          <w:numId w:val="21"/>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Will keep accurate records and logs of absence and interventions </w:t>
      </w:r>
    </w:p>
    <w:p w14:paraId="1E0989E4" w14:textId="77777777" w:rsidR="00CB3789" w:rsidRPr="00CB3789" w:rsidRDefault="00CB3789" w:rsidP="00186978">
      <w:pPr>
        <w:pStyle w:val="paragraph"/>
        <w:numPr>
          <w:ilvl w:val="0"/>
          <w:numId w:val="21"/>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Will notify the LEA of the recommendation to issue a Fixed Penalty Notice (FPN) for poor attendance </w:t>
      </w:r>
    </w:p>
    <w:p w14:paraId="6EFBAA32" w14:textId="77777777" w:rsidR="00CB3789" w:rsidRPr="00CB3789" w:rsidRDefault="00CB3789" w:rsidP="00CB3789">
      <w:pPr>
        <w:pStyle w:val="paragraph"/>
        <w:spacing w:before="0" w:beforeAutospacing="0" w:after="0" w:afterAutospacing="0"/>
        <w:ind w:left="993"/>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  </w:t>
      </w:r>
    </w:p>
    <w:p w14:paraId="47BD2D1C" w14:textId="77777777" w:rsidR="00CB3789" w:rsidRPr="00022C1A" w:rsidRDefault="00CB3789" w:rsidP="00022C1A">
      <w:pPr>
        <w:pStyle w:val="ListParagraph"/>
        <w:numPr>
          <w:ilvl w:val="0"/>
          <w:numId w:val="1"/>
        </w:numPr>
        <w:spacing w:after="0"/>
        <w:ind w:left="993" w:hanging="709"/>
        <w:textAlignment w:val="baseline"/>
        <w:rPr>
          <w:b/>
          <w:color w:val="4472C4" w:themeColor="accent5"/>
          <w:sz w:val="24"/>
        </w:rPr>
      </w:pPr>
      <w:r w:rsidRPr="00022C1A">
        <w:rPr>
          <w:b/>
          <w:color w:val="4472C4" w:themeColor="accent5"/>
          <w:sz w:val="24"/>
        </w:rPr>
        <w:t>Authorised and Unauthorised Absence </w:t>
      </w:r>
    </w:p>
    <w:p w14:paraId="3F786935" w14:textId="77777777" w:rsidR="00CB3789" w:rsidRPr="00CB3789" w:rsidRDefault="00CB3789" w:rsidP="00CB3789">
      <w:pPr>
        <w:pStyle w:val="paragraph"/>
        <w:spacing w:before="0" w:beforeAutospacing="0" w:after="0" w:afterAutospacing="0"/>
        <w:ind w:left="993"/>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 </w:t>
      </w:r>
    </w:p>
    <w:p w14:paraId="0968EE86" w14:textId="77777777" w:rsidR="00CB3789" w:rsidRPr="00CB3789" w:rsidRDefault="00CB3789" w:rsidP="00CB3789">
      <w:pPr>
        <w:pStyle w:val="paragraph"/>
        <w:spacing w:before="0" w:beforeAutospacing="0" w:after="0" w:afterAutospacing="0"/>
        <w:ind w:left="993"/>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If a pupil of compulsory school age is absent, the register must show whether that absence is authorised or unauthorised. Parents may not authorise any absence. In cases where parents seem to condone unauthorised absence, school may involve Social Care or the LEA Education Welfare Officer. </w:t>
      </w:r>
    </w:p>
    <w:p w14:paraId="19933D1C" w14:textId="77777777" w:rsidR="00CB3789" w:rsidRPr="00CB3789" w:rsidRDefault="00CB3789" w:rsidP="00CB3789">
      <w:pPr>
        <w:pStyle w:val="paragraph"/>
        <w:spacing w:before="0" w:beforeAutospacing="0" w:after="0" w:afterAutospacing="0"/>
        <w:ind w:left="993"/>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 </w:t>
      </w:r>
    </w:p>
    <w:p w14:paraId="409C1804" w14:textId="77777777" w:rsidR="00CB3789" w:rsidRPr="00022C1A" w:rsidRDefault="00CB3789" w:rsidP="00022C1A">
      <w:pPr>
        <w:pStyle w:val="ListParagraph"/>
        <w:numPr>
          <w:ilvl w:val="0"/>
          <w:numId w:val="1"/>
        </w:numPr>
        <w:spacing w:after="0"/>
        <w:ind w:left="993" w:hanging="709"/>
        <w:textAlignment w:val="baseline"/>
        <w:rPr>
          <w:b/>
          <w:color w:val="4472C4" w:themeColor="accent5"/>
          <w:sz w:val="24"/>
        </w:rPr>
      </w:pPr>
      <w:r w:rsidRPr="00022C1A">
        <w:rPr>
          <w:b/>
          <w:color w:val="4472C4" w:themeColor="accent5"/>
          <w:sz w:val="24"/>
        </w:rPr>
        <w:t>Definitions </w:t>
      </w:r>
    </w:p>
    <w:p w14:paraId="3F5217D0" w14:textId="77777777" w:rsidR="00CB3789" w:rsidRPr="00CB3789" w:rsidRDefault="00CB3789" w:rsidP="00CB3789">
      <w:pPr>
        <w:pStyle w:val="paragraph"/>
        <w:spacing w:before="0" w:beforeAutospacing="0" w:after="0" w:afterAutospacing="0"/>
        <w:ind w:left="993"/>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 </w:t>
      </w:r>
    </w:p>
    <w:p w14:paraId="4B684F8B" w14:textId="77777777" w:rsidR="00CB3789" w:rsidRPr="00CB3789" w:rsidRDefault="00CB3789" w:rsidP="00CB3789">
      <w:pPr>
        <w:pStyle w:val="paragraph"/>
        <w:spacing w:before="0" w:beforeAutospacing="0" w:after="0" w:afterAutospacing="0"/>
        <w:ind w:left="993"/>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St Anne’s RC Voluntary Academy defines an “authorised absence” as:  </w:t>
      </w:r>
    </w:p>
    <w:p w14:paraId="7BC05E2F" w14:textId="77777777" w:rsidR="00CB3789" w:rsidRPr="00CB3789" w:rsidRDefault="00CB3789" w:rsidP="00186978">
      <w:pPr>
        <w:pStyle w:val="paragraph"/>
        <w:numPr>
          <w:ilvl w:val="0"/>
          <w:numId w:val="22"/>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An absence for sickness for which the school has granted leave.   </w:t>
      </w:r>
    </w:p>
    <w:p w14:paraId="1DEA3759" w14:textId="77777777" w:rsidR="00CB3789" w:rsidRPr="00CB3789" w:rsidRDefault="00CB3789" w:rsidP="00186978">
      <w:pPr>
        <w:pStyle w:val="paragraph"/>
        <w:numPr>
          <w:ilvl w:val="0"/>
          <w:numId w:val="22"/>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Medical or dental appointments which unavoidably fall during school time for which the school has granted leave.  </w:t>
      </w:r>
    </w:p>
    <w:p w14:paraId="3D5A17FD" w14:textId="77777777" w:rsidR="00CB3789" w:rsidRPr="00CB3789" w:rsidRDefault="00CB3789" w:rsidP="00186978">
      <w:pPr>
        <w:pStyle w:val="paragraph"/>
        <w:numPr>
          <w:ilvl w:val="0"/>
          <w:numId w:val="22"/>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Religious or cultural observances for which the school has granted leave.  </w:t>
      </w:r>
    </w:p>
    <w:p w14:paraId="445729C4" w14:textId="77777777" w:rsidR="00CB3789" w:rsidRPr="00CB3789" w:rsidRDefault="00CB3789" w:rsidP="00CB3789">
      <w:pPr>
        <w:pStyle w:val="paragraph"/>
        <w:spacing w:before="0" w:beforeAutospacing="0" w:after="0" w:afterAutospacing="0"/>
        <w:ind w:left="993"/>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 </w:t>
      </w:r>
    </w:p>
    <w:p w14:paraId="5EEA0A69" w14:textId="77777777" w:rsidR="00CB3789" w:rsidRPr="00CB3789" w:rsidRDefault="00CB3789" w:rsidP="00CB3789">
      <w:pPr>
        <w:pStyle w:val="paragraph"/>
        <w:spacing w:before="0" w:beforeAutospacing="0" w:after="0" w:afterAutospacing="0"/>
        <w:ind w:left="993"/>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St Anne’s RC Voluntary Academy defines an “unauthorised absence” as:  </w:t>
      </w:r>
    </w:p>
    <w:p w14:paraId="539E3F8D" w14:textId="77777777" w:rsidR="00CB3789" w:rsidRPr="00CB3789" w:rsidRDefault="00CB3789" w:rsidP="00186978">
      <w:pPr>
        <w:pStyle w:val="paragraph"/>
        <w:numPr>
          <w:ilvl w:val="0"/>
          <w:numId w:val="23"/>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Parents keeping children away from school unnecessarily or without reason.   </w:t>
      </w:r>
    </w:p>
    <w:p w14:paraId="78F8E327" w14:textId="77777777" w:rsidR="00CB3789" w:rsidRPr="00CB3789" w:rsidRDefault="00CB3789" w:rsidP="00186978">
      <w:pPr>
        <w:pStyle w:val="paragraph"/>
        <w:numPr>
          <w:ilvl w:val="0"/>
          <w:numId w:val="23"/>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Truancy before or during the school day.  </w:t>
      </w:r>
    </w:p>
    <w:p w14:paraId="7F2F54B0" w14:textId="77777777" w:rsidR="00CB3789" w:rsidRPr="00CB3789" w:rsidRDefault="00CB3789" w:rsidP="00186978">
      <w:pPr>
        <w:pStyle w:val="paragraph"/>
        <w:numPr>
          <w:ilvl w:val="0"/>
          <w:numId w:val="23"/>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Absences which have not been properly explained.  </w:t>
      </w:r>
    </w:p>
    <w:p w14:paraId="55D0D826" w14:textId="77777777" w:rsidR="00CB3789" w:rsidRPr="00CB3789" w:rsidRDefault="00CB3789" w:rsidP="00186978">
      <w:pPr>
        <w:pStyle w:val="paragraph"/>
        <w:numPr>
          <w:ilvl w:val="0"/>
          <w:numId w:val="23"/>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Arrival at school after the register has closed (9:30am).  </w:t>
      </w:r>
    </w:p>
    <w:p w14:paraId="48011F84" w14:textId="77777777" w:rsidR="00CB3789" w:rsidRPr="00CB3789" w:rsidRDefault="00CB3789" w:rsidP="00186978">
      <w:pPr>
        <w:pStyle w:val="paragraph"/>
        <w:numPr>
          <w:ilvl w:val="0"/>
          <w:numId w:val="23"/>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Shopping, looking after other children or birthdays.  </w:t>
      </w:r>
    </w:p>
    <w:p w14:paraId="6E22F280" w14:textId="77777777" w:rsidR="00CB3789" w:rsidRPr="00CB3789" w:rsidRDefault="00CB3789" w:rsidP="00186978">
      <w:pPr>
        <w:pStyle w:val="paragraph"/>
        <w:numPr>
          <w:ilvl w:val="0"/>
          <w:numId w:val="23"/>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Day trips and holidays in term time which have not been agreed.  </w:t>
      </w:r>
    </w:p>
    <w:p w14:paraId="4DBE19C0" w14:textId="77777777" w:rsidR="00CB3789" w:rsidRPr="00CB3789" w:rsidRDefault="00CB3789" w:rsidP="00186978">
      <w:pPr>
        <w:pStyle w:val="paragraph"/>
        <w:numPr>
          <w:ilvl w:val="0"/>
          <w:numId w:val="23"/>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Leaving school for no reason during the day. </w:t>
      </w:r>
    </w:p>
    <w:p w14:paraId="10EEC154" w14:textId="77777777" w:rsidR="00CB3789" w:rsidRPr="00CB3789" w:rsidRDefault="00CB3789" w:rsidP="00186978">
      <w:pPr>
        <w:pStyle w:val="paragraph"/>
        <w:numPr>
          <w:ilvl w:val="0"/>
          <w:numId w:val="23"/>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School has not given approval in advance for a pupil to be absent.  </w:t>
      </w:r>
    </w:p>
    <w:p w14:paraId="327B808B" w14:textId="77777777" w:rsidR="00CB3789" w:rsidRPr="00CB3789" w:rsidRDefault="00CB3789" w:rsidP="00186978">
      <w:pPr>
        <w:pStyle w:val="paragraph"/>
        <w:numPr>
          <w:ilvl w:val="0"/>
          <w:numId w:val="23"/>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School does not accept a given explanation as satisfactory justification for absence.  </w:t>
      </w:r>
    </w:p>
    <w:p w14:paraId="46FF23D8" w14:textId="77777777" w:rsidR="00CB3789" w:rsidRPr="00CB3789" w:rsidRDefault="00CB3789" w:rsidP="00186978">
      <w:pPr>
        <w:pStyle w:val="paragraph"/>
        <w:numPr>
          <w:ilvl w:val="0"/>
          <w:numId w:val="23"/>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Medical evidence requested by school is not forthcoming.  </w:t>
      </w:r>
    </w:p>
    <w:p w14:paraId="450EFD05" w14:textId="77777777" w:rsidR="00CB3789" w:rsidRPr="00CB3789" w:rsidRDefault="00CB3789" w:rsidP="00CB3789">
      <w:pPr>
        <w:pStyle w:val="paragraph"/>
        <w:spacing w:before="0" w:beforeAutospacing="0" w:after="0" w:afterAutospacing="0"/>
        <w:ind w:left="993"/>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 </w:t>
      </w:r>
    </w:p>
    <w:p w14:paraId="6B0D83B4" w14:textId="77777777" w:rsidR="00CB3789" w:rsidRPr="00CB3789" w:rsidRDefault="00CB3789" w:rsidP="00CB3789">
      <w:pPr>
        <w:pStyle w:val="paragraph"/>
        <w:spacing w:before="0" w:beforeAutospacing="0" w:after="0" w:afterAutospacing="0"/>
        <w:ind w:left="993"/>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St Anne’s RC Voluntary Academy defines “persistent absenteeism (PA)” as:  </w:t>
      </w:r>
    </w:p>
    <w:p w14:paraId="008276E6" w14:textId="77777777" w:rsidR="00CB3789" w:rsidRPr="00CB3789" w:rsidRDefault="00CB3789" w:rsidP="00186978">
      <w:pPr>
        <w:pStyle w:val="paragraph"/>
        <w:numPr>
          <w:ilvl w:val="0"/>
          <w:numId w:val="24"/>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Missing 10% or more of schooling across the year for any reason. </w:t>
      </w:r>
    </w:p>
    <w:p w14:paraId="2817F540" w14:textId="77777777" w:rsidR="00CB3789" w:rsidRPr="00CB3789" w:rsidRDefault="00CB3789" w:rsidP="00CB3789">
      <w:pPr>
        <w:pStyle w:val="paragraph"/>
        <w:spacing w:before="0" w:beforeAutospacing="0" w:after="0" w:afterAutospacing="0"/>
        <w:ind w:left="993"/>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 </w:t>
      </w:r>
    </w:p>
    <w:p w14:paraId="3A286BB9" w14:textId="77777777" w:rsidR="00CB3789" w:rsidRPr="00022C1A" w:rsidRDefault="00CB3789" w:rsidP="00022C1A">
      <w:pPr>
        <w:pStyle w:val="ListParagraph"/>
        <w:numPr>
          <w:ilvl w:val="0"/>
          <w:numId w:val="1"/>
        </w:numPr>
        <w:spacing w:after="0"/>
        <w:ind w:left="993" w:hanging="709"/>
        <w:textAlignment w:val="baseline"/>
        <w:rPr>
          <w:b/>
          <w:color w:val="4472C4" w:themeColor="accent5"/>
          <w:sz w:val="24"/>
        </w:rPr>
      </w:pPr>
      <w:r w:rsidRPr="00022C1A">
        <w:rPr>
          <w:b/>
          <w:color w:val="4472C4" w:themeColor="accent5"/>
          <w:sz w:val="24"/>
        </w:rPr>
        <w:t>Leave of Absence  </w:t>
      </w:r>
    </w:p>
    <w:p w14:paraId="3BB96486" w14:textId="77777777" w:rsidR="00CB3789" w:rsidRPr="00CB3789" w:rsidRDefault="00CB3789" w:rsidP="00CB3789">
      <w:pPr>
        <w:pStyle w:val="paragraph"/>
        <w:spacing w:before="0" w:beforeAutospacing="0" w:after="0" w:afterAutospacing="0"/>
        <w:ind w:left="993"/>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 </w:t>
      </w:r>
    </w:p>
    <w:p w14:paraId="52522F69" w14:textId="77777777" w:rsidR="00CB3789" w:rsidRPr="00CB3789" w:rsidRDefault="00CB3789" w:rsidP="00CB3789">
      <w:pPr>
        <w:pStyle w:val="paragraph"/>
        <w:spacing w:before="0" w:beforeAutospacing="0" w:after="0" w:afterAutospacing="0"/>
        <w:ind w:left="993"/>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 xml:space="preserve">There is no entitlement in law to that allows pupils to take leave during school time. Leave in term time will not be agreed by us at any time unless circumstances surrounding the request can be evidenced, by parents, to be exceptional. </w:t>
      </w:r>
      <w:r w:rsidRPr="00CB3789">
        <w:rPr>
          <w:rFonts w:asciiTheme="minorHAnsi" w:eastAsiaTheme="minorHAnsi" w:hAnsiTheme="minorHAnsi" w:cstheme="minorBidi"/>
          <w:sz w:val="20"/>
          <w:szCs w:val="22"/>
          <w:lang w:eastAsia="en-US"/>
        </w:rPr>
        <w:lastRenderedPageBreak/>
        <w:t>Any requests for authorised absence should be made in writing to the Executive Headteacher. A Leave of Absence request form can be obtained from reception. Only the Executive Headteacher can approve leave of absence.  </w:t>
      </w:r>
    </w:p>
    <w:p w14:paraId="35F1BAF8" w14:textId="77777777" w:rsidR="00CB3789" w:rsidRPr="00CB3789" w:rsidRDefault="00CB3789" w:rsidP="00CB3789">
      <w:pPr>
        <w:pStyle w:val="paragraph"/>
        <w:spacing w:before="0" w:beforeAutospacing="0" w:after="0" w:afterAutospacing="0"/>
        <w:ind w:left="993"/>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 </w:t>
      </w:r>
    </w:p>
    <w:p w14:paraId="159E7E2F" w14:textId="77777777" w:rsidR="00CB3789" w:rsidRPr="00CB3789" w:rsidRDefault="00CB3789" w:rsidP="00CB3789">
      <w:pPr>
        <w:pStyle w:val="paragraph"/>
        <w:spacing w:before="0" w:beforeAutospacing="0" w:after="0" w:afterAutospacing="0"/>
        <w:ind w:left="993"/>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 </w:t>
      </w:r>
    </w:p>
    <w:p w14:paraId="7C5B8C7D" w14:textId="77777777" w:rsidR="00CB3789" w:rsidRPr="00022C1A" w:rsidRDefault="00CB3789" w:rsidP="00022C1A">
      <w:pPr>
        <w:pStyle w:val="ListParagraph"/>
        <w:numPr>
          <w:ilvl w:val="0"/>
          <w:numId w:val="1"/>
        </w:numPr>
        <w:spacing w:after="0"/>
        <w:ind w:left="993" w:hanging="709"/>
        <w:textAlignment w:val="baseline"/>
        <w:rPr>
          <w:b/>
          <w:color w:val="4472C4" w:themeColor="accent5"/>
          <w:sz w:val="24"/>
        </w:rPr>
      </w:pPr>
      <w:r w:rsidRPr="00022C1A">
        <w:rPr>
          <w:b/>
          <w:color w:val="4472C4" w:themeColor="accent5"/>
          <w:sz w:val="24"/>
        </w:rPr>
        <w:t>Religious Observance </w:t>
      </w:r>
    </w:p>
    <w:p w14:paraId="5F29992F" w14:textId="77777777" w:rsidR="00CB3789" w:rsidRPr="00CB3789" w:rsidRDefault="00CB3789" w:rsidP="00CB3789">
      <w:pPr>
        <w:pStyle w:val="paragraph"/>
        <w:spacing w:before="0" w:beforeAutospacing="0" w:after="0" w:afterAutospacing="0"/>
        <w:ind w:left="993"/>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 </w:t>
      </w:r>
    </w:p>
    <w:p w14:paraId="59E690FD" w14:textId="77777777" w:rsidR="00CB3789" w:rsidRPr="00CB3789" w:rsidRDefault="00CB3789" w:rsidP="00CB3789">
      <w:pPr>
        <w:pStyle w:val="paragraph"/>
        <w:spacing w:before="0" w:beforeAutospacing="0" w:after="0" w:afterAutospacing="0"/>
        <w:ind w:left="993"/>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St Anne's RC Voluntary Academy will take advice from local religious leaders of all faiths to establish the appropriate number of days required for religious festivals. Parents must inform the school in advance if absences are required for days of religious observance.  The day(s) of absence must be exclusively set apart for religious observance by the religious body to which the pupil’s parents belong. </w:t>
      </w:r>
    </w:p>
    <w:p w14:paraId="7D552FD8" w14:textId="77777777" w:rsidR="00CB3789" w:rsidRPr="00CB3789" w:rsidRDefault="00CB3789" w:rsidP="00CB3789">
      <w:pPr>
        <w:pStyle w:val="paragraph"/>
        <w:spacing w:before="0" w:beforeAutospacing="0" w:after="0" w:afterAutospacing="0"/>
        <w:ind w:left="993"/>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  </w:t>
      </w:r>
    </w:p>
    <w:p w14:paraId="48196DED" w14:textId="77777777" w:rsidR="00CB3789" w:rsidRPr="00CB3789" w:rsidRDefault="00CB3789" w:rsidP="00022C1A">
      <w:pPr>
        <w:pStyle w:val="ListParagraph"/>
        <w:numPr>
          <w:ilvl w:val="0"/>
          <w:numId w:val="1"/>
        </w:numPr>
        <w:spacing w:after="0"/>
        <w:ind w:left="993" w:hanging="709"/>
        <w:textAlignment w:val="baseline"/>
        <w:rPr>
          <w:sz w:val="20"/>
        </w:rPr>
      </w:pPr>
      <w:r w:rsidRPr="00022C1A">
        <w:rPr>
          <w:b/>
          <w:color w:val="4472C4" w:themeColor="accent5"/>
          <w:sz w:val="24"/>
        </w:rPr>
        <w:t>Young Carers </w:t>
      </w:r>
    </w:p>
    <w:p w14:paraId="129AEBB3" w14:textId="77777777" w:rsidR="00CB3789" w:rsidRPr="00CB3789" w:rsidRDefault="00CB3789" w:rsidP="00CB3789">
      <w:pPr>
        <w:pStyle w:val="paragraph"/>
        <w:spacing w:before="0" w:beforeAutospacing="0" w:after="0" w:afterAutospacing="0"/>
        <w:ind w:left="993"/>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 </w:t>
      </w:r>
    </w:p>
    <w:p w14:paraId="5C50FA42" w14:textId="77777777" w:rsidR="00CB3789" w:rsidRPr="00CB3789" w:rsidRDefault="00CB3789" w:rsidP="00CB3789">
      <w:pPr>
        <w:pStyle w:val="paragraph"/>
        <w:spacing w:before="0" w:beforeAutospacing="0" w:after="0" w:afterAutospacing="0"/>
        <w:ind w:left="993"/>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St Anne's RC Voluntary Academy understands the difficulties young carers face and will endeavour to identify young carers at the earliest opportunity from enrolment at the school, as well as throughout their time at the school. St Anne's RC Voluntary Academy takes a caring and flexible approach to the needs of young carers and each situation will be examined on a case-by-case basis, involving other agencies if appropriate. </w:t>
      </w:r>
    </w:p>
    <w:p w14:paraId="299D93B7" w14:textId="77777777" w:rsidR="00CB3789" w:rsidRPr="00CB3789" w:rsidRDefault="00CB3789" w:rsidP="00CB3789">
      <w:pPr>
        <w:pStyle w:val="paragraph"/>
        <w:spacing w:before="0" w:beforeAutospacing="0" w:after="0" w:afterAutospacing="0"/>
        <w:ind w:left="993"/>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  </w:t>
      </w:r>
    </w:p>
    <w:p w14:paraId="1D388FE0" w14:textId="77777777" w:rsidR="00CB3789" w:rsidRPr="00022C1A" w:rsidRDefault="00CB3789" w:rsidP="00022C1A">
      <w:pPr>
        <w:pStyle w:val="ListParagraph"/>
        <w:numPr>
          <w:ilvl w:val="0"/>
          <w:numId w:val="1"/>
        </w:numPr>
        <w:spacing w:after="0"/>
        <w:ind w:left="993" w:hanging="709"/>
        <w:textAlignment w:val="baseline"/>
        <w:rPr>
          <w:b/>
          <w:color w:val="4472C4" w:themeColor="accent5"/>
          <w:sz w:val="24"/>
        </w:rPr>
      </w:pPr>
      <w:r w:rsidRPr="00022C1A">
        <w:rPr>
          <w:b/>
          <w:color w:val="4472C4" w:themeColor="accent5"/>
          <w:sz w:val="24"/>
        </w:rPr>
        <w:t>Education Penalty Notices </w:t>
      </w:r>
    </w:p>
    <w:p w14:paraId="1DF4474A" w14:textId="77777777" w:rsidR="00CB3789" w:rsidRPr="00CB3789" w:rsidRDefault="00CB3789" w:rsidP="00CB3789">
      <w:pPr>
        <w:pStyle w:val="paragraph"/>
        <w:spacing w:before="0" w:beforeAutospacing="0" w:after="0" w:afterAutospacing="0"/>
        <w:ind w:left="993"/>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 </w:t>
      </w:r>
    </w:p>
    <w:p w14:paraId="3F5F9D3A" w14:textId="77777777" w:rsidR="00CB3789" w:rsidRPr="00CB3789" w:rsidRDefault="00CB3789" w:rsidP="00CB3789">
      <w:pPr>
        <w:pStyle w:val="paragraph"/>
        <w:spacing w:before="0" w:beforeAutospacing="0" w:after="0" w:afterAutospacing="0"/>
        <w:ind w:left="993"/>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Persistent unauthorised absence and persistent lateness to registration may result in the issuing of a</w:t>
      </w:r>
      <w:r w:rsidR="00022C1A">
        <w:rPr>
          <w:rFonts w:asciiTheme="minorHAnsi" w:eastAsiaTheme="minorHAnsi" w:hAnsiTheme="minorHAnsi" w:cstheme="minorBidi"/>
          <w:sz w:val="20"/>
          <w:szCs w:val="22"/>
          <w:lang w:eastAsia="en-US"/>
        </w:rPr>
        <w:t xml:space="preserve"> Education Penalty Notice (EPN):</w:t>
      </w:r>
    </w:p>
    <w:p w14:paraId="521F8E84" w14:textId="77777777" w:rsidR="00CB3789" w:rsidRPr="00CB3789" w:rsidRDefault="00CB3789" w:rsidP="00186978">
      <w:pPr>
        <w:pStyle w:val="paragraph"/>
        <w:numPr>
          <w:ilvl w:val="0"/>
          <w:numId w:val="24"/>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Parents will receive a written warning of the possibility of a</w:t>
      </w:r>
      <w:r w:rsidR="00022C1A">
        <w:rPr>
          <w:rFonts w:asciiTheme="minorHAnsi" w:eastAsiaTheme="minorHAnsi" w:hAnsiTheme="minorHAnsi" w:cstheme="minorBidi"/>
          <w:sz w:val="20"/>
          <w:szCs w:val="22"/>
          <w:lang w:eastAsia="en-US"/>
        </w:rPr>
        <w:t>n</w:t>
      </w:r>
      <w:r w:rsidRPr="00CB3789">
        <w:rPr>
          <w:rFonts w:asciiTheme="minorHAnsi" w:eastAsiaTheme="minorHAnsi" w:hAnsiTheme="minorHAnsi" w:cstheme="minorBidi"/>
          <w:sz w:val="20"/>
          <w:szCs w:val="22"/>
          <w:lang w:eastAsia="en-US"/>
        </w:rPr>
        <w:t xml:space="preserve"> Education Penalty Notice being issued and will have 15 days to ensure an improvement in attendance and / or punctuality.  Failure to ensure improvement will lead to the issue of a Penalty Notice.    </w:t>
      </w:r>
    </w:p>
    <w:p w14:paraId="1FAB2CA1" w14:textId="31DA27F1" w:rsidR="00CB3789" w:rsidRPr="00CB3789" w:rsidRDefault="00CB3789" w:rsidP="00186978">
      <w:pPr>
        <w:pStyle w:val="paragraph"/>
        <w:numPr>
          <w:ilvl w:val="0"/>
          <w:numId w:val="24"/>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The fine for unauthorised absence currently stands at £</w:t>
      </w:r>
      <w:r w:rsidR="009D361C">
        <w:rPr>
          <w:rFonts w:asciiTheme="minorHAnsi" w:eastAsiaTheme="minorHAnsi" w:hAnsiTheme="minorHAnsi" w:cstheme="minorBidi"/>
          <w:sz w:val="20"/>
          <w:szCs w:val="22"/>
          <w:lang w:eastAsia="en-US"/>
        </w:rPr>
        <w:t>60</w:t>
      </w:r>
      <w:r w:rsidRPr="00CB3789">
        <w:rPr>
          <w:rFonts w:asciiTheme="minorHAnsi" w:eastAsiaTheme="minorHAnsi" w:hAnsiTheme="minorHAnsi" w:cstheme="minorBidi"/>
          <w:sz w:val="20"/>
          <w:szCs w:val="22"/>
          <w:lang w:eastAsia="en-US"/>
        </w:rPr>
        <w:t xml:space="preserve"> per parent, per child</w:t>
      </w:r>
      <w:r w:rsidR="00D81129">
        <w:rPr>
          <w:rFonts w:asciiTheme="minorHAnsi" w:eastAsiaTheme="minorHAnsi" w:hAnsiTheme="minorHAnsi" w:cstheme="minorBidi"/>
          <w:sz w:val="20"/>
          <w:szCs w:val="22"/>
          <w:lang w:eastAsia="en-US"/>
        </w:rPr>
        <w:t xml:space="preserve">, if paid within 21 days. If paid within 28 days the fine rises to </w:t>
      </w:r>
      <w:r w:rsidR="000E3DAD">
        <w:rPr>
          <w:rFonts w:asciiTheme="minorHAnsi" w:eastAsiaTheme="minorHAnsi" w:hAnsiTheme="minorHAnsi" w:cstheme="minorBidi"/>
          <w:sz w:val="20"/>
          <w:szCs w:val="22"/>
          <w:lang w:eastAsia="en-US"/>
        </w:rPr>
        <w:t>£120</w:t>
      </w:r>
      <w:r w:rsidRPr="00CB3789">
        <w:rPr>
          <w:rFonts w:asciiTheme="minorHAnsi" w:eastAsiaTheme="minorHAnsi" w:hAnsiTheme="minorHAnsi" w:cstheme="minorBidi"/>
          <w:sz w:val="20"/>
          <w:szCs w:val="22"/>
          <w:lang w:eastAsia="en-US"/>
        </w:rPr>
        <w:t xml:space="preserve">. Non-payment of the Penalty within the </w:t>
      </w:r>
      <w:proofErr w:type="gramStart"/>
      <w:r w:rsidRPr="00CB3789">
        <w:rPr>
          <w:rFonts w:asciiTheme="minorHAnsi" w:eastAsiaTheme="minorHAnsi" w:hAnsiTheme="minorHAnsi" w:cstheme="minorBidi"/>
          <w:sz w:val="20"/>
          <w:szCs w:val="22"/>
          <w:lang w:eastAsia="en-US"/>
        </w:rPr>
        <w:t>28 day</w:t>
      </w:r>
      <w:proofErr w:type="gramEnd"/>
      <w:r w:rsidRPr="00CB3789">
        <w:rPr>
          <w:rFonts w:asciiTheme="minorHAnsi" w:eastAsiaTheme="minorHAnsi" w:hAnsiTheme="minorHAnsi" w:cstheme="minorBidi"/>
          <w:sz w:val="20"/>
          <w:szCs w:val="22"/>
          <w:lang w:eastAsia="en-US"/>
        </w:rPr>
        <w:t xml:space="preserve"> time limit will trigger the prosecution process under the Provisions of Section 444 of the 1996 Education Act.  </w:t>
      </w:r>
    </w:p>
    <w:p w14:paraId="04DBEBB1" w14:textId="77777777" w:rsidR="00CB3789" w:rsidRPr="00CB3789" w:rsidRDefault="00CB3789" w:rsidP="00186978">
      <w:pPr>
        <w:pStyle w:val="paragraph"/>
        <w:numPr>
          <w:ilvl w:val="0"/>
          <w:numId w:val="24"/>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In circumstances where an EPN has been served with no impact or attendance patterns show chronic poor attendance the school may request a prosecution through Section 444 (1) of the 1996 Education Act. This will result in prosecution through the courts if there is no improvement in attendance.  </w:t>
      </w:r>
    </w:p>
    <w:p w14:paraId="03ED988E" w14:textId="77777777" w:rsidR="00CB3789" w:rsidRPr="00CB3789" w:rsidRDefault="00CB3789" w:rsidP="00CB3789">
      <w:pPr>
        <w:pStyle w:val="paragraph"/>
        <w:spacing w:before="0" w:beforeAutospacing="0" w:after="0" w:afterAutospacing="0"/>
        <w:ind w:left="1713"/>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  </w:t>
      </w:r>
    </w:p>
    <w:p w14:paraId="4D023C5A" w14:textId="77777777" w:rsidR="00CB3789" w:rsidRPr="00022C1A" w:rsidRDefault="00CB3789" w:rsidP="00022C1A">
      <w:pPr>
        <w:pStyle w:val="ListParagraph"/>
        <w:numPr>
          <w:ilvl w:val="0"/>
          <w:numId w:val="1"/>
        </w:numPr>
        <w:spacing w:after="0"/>
        <w:ind w:left="993" w:hanging="709"/>
        <w:textAlignment w:val="baseline"/>
        <w:rPr>
          <w:b/>
          <w:color w:val="4472C4" w:themeColor="accent5"/>
          <w:sz w:val="24"/>
        </w:rPr>
      </w:pPr>
      <w:r w:rsidRPr="00022C1A">
        <w:rPr>
          <w:b/>
          <w:color w:val="4472C4" w:themeColor="accent5"/>
          <w:sz w:val="24"/>
        </w:rPr>
        <w:t>Internal Truancy Protocols </w:t>
      </w:r>
    </w:p>
    <w:p w14:paraId="69D22E72" w14:textId="77777777" w:rsidR="00CB3789" w:rsidRPr="00CB3789" w:rsidRDefault="00CB3789" w:rsidP="00CB3789">
      <w:pPr>
        <w:pStyle w:val="paragraph"/>
        <w:spacing w:before="0" w:beforeAutospacing="0" w:after="0" w:afterAutospacing="0"/>
        <w:ind w:left="993"/>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 </w:t>
      </w:r>
    </w:p>
    <w:p w14:paraId="3F4CBEE1" w14:textId="77777777" w:rsidR="00CB3789" w:rsidRPr="00CB3789" w:rsidRDefault="00CB3789" w:rsidP="00CB3789">
      <w:pPr>
        <w:pStyle w:val="paragraph"/>
        <w:spacing w:before="0" w:beforeAutospacing="0" w:after="0" w:afterAutospacing="0"/>
        <w:ind w:left="993"/>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Immediate action will be taken when there are any concerns that a child might be truanting.  </w:t>
      </w:r>
    </w:p>
    <w:p w14:paraId="7E43940D" w14:textId="77777777" w:rsidR="00CB3789" w:rsidRPr="00CB3789" w:rsidRDefault="00CB3789" w:rsidP="00186978">
      <w:pPr>
        <w:pStyle w:val="paragraph"/>
        <w:numPr>
          <w:ilvl w:val="0"/>
          <w:numId w:val="25"/>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If a child is suspected of internally truanting, a search of the school will occur immediately.  </w:t>
      </w:r>
    </w:p>
    <w:p w14:paraId="0193C085" w14:textId="77777777" w:rsidR="00CB3789" w:rsidRPr="00CB3789" w:rsidRDefault="00CB3789" w:rsidP="00186978">
      <w:pPr>
        <w:pStyle w:val="paragraph"/>
        <w:numPr>
          <w:ilvl w:val="0"/>
          <w:numId w:val="25"/>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If after a thorough search of the school, the pupil cannot be located, parents will be contacted. </w:t>
      </w:r>
    </w:p>
    <w:p w14:paraId="1C4D634B" w14:textId="77777777" w:rsidR="00CB3789" w:rsidRPr="00CB3789" w:rsidRDefault="00CB3789" w:rsidP="00186978">
      <w:pPr>
        <w:pStyle w:val="paragraph"/>
        <w:numPr>
          <w:ilvl w:val="0"/>
          <w:numId w:val="25"/>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If parents cannot be contacted, the school will report the child missing to the police using 111.  </w:t>
      </w:r>
    </w:p>
    <w:p w14:paraId="5FE6F7D5" w14:textId="77777777" w:rsidR="00CB3789" w:rsidRPr="00CB3789" w:rsidRDefault="00CB3789" w:rsidP="00186978">
      <w:pPr>
        <w:pStyle w:val="paragraph"/>
        <w:numPr>
          <w:ilvl w:val="0"/>
          <w:numId w:val="25"/>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Where contact with parents is made, they will be asked to contact their child and report their whereabouts to the school. </w:t>
      </w:r>
    </w:p>
    <w:p w14:paraId="3ABE8593" w14:textId="77777777" w:rsidR="00CB3789" w:rsidRPr="00CB3789" w:rsidRDefault="00CB3789" w:rsidP="00186978">
      <w:pPr>
        <w:pStyle w:val="paragraph"/>
        <w:numPr>
          <w:ilvl w:val="0"/>
          <w:numId w:val="25"/>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If parents are unable to locate their child, parents will be advised to make a report to the police that their child is missing.  </w:t>
      </w:r>
    </w:p>
    <w:p w14:paraId="3A173CCF" w14:textId="77777777" w:rsidR="00CB3789" w:rsidRPr="00CB3789" w:rsidRDefault="00CB3789" w:rsidP="00186978">
      <w:pPr>
        <w:pStyle w:val="paragraph"/>
        <w:numPr>
          <w:ilvl w:val="0"/>
          <w:numId w:val="25"/>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For pupils with an allocated Social Worker (e.g. CP, LAC), the Social Worker will be informed of their absence in addition to (where appropriate) the parent/guardian.  </w:t>
      </w:r>
    </w:p>
    <w:p w14:paraId="288493F6" w14:textId="77777777" w:rsidR="00CB3789" w:rsidRPr="00CB3789" w:rsidRDefault="00CB3789" w:rsidP="00CB3789">
      <w:pPr>
        <w:pStyle w:val="paragraph"/>
        <w:spacing w:before="0" w:beforeAutospacing="0" w:after="0" w:afterAutospacing="0"/>
        <w:ind w:left="1713"/>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  </w:t>
      </w:r>
    </w:p>
    <w:p w14:paraId="012D1824" w14:textId="77777777" w:rsidR="00CB3789" w:rsidRPr="00022C1A" w:rsidRDefault="00CB3789" w:rsidP="00022C1A">
      <w:pPr>
        <w:pStyle w:val="ListParagraph"/>
        <w:numPr>
          <w:ilvl w:val="0"/>
          <w:numId w:val="1"/>
        </w:numPr>
        <w:spacing w:after="0"/>
        <w:ind w:left="993" w:hanging="709"/>
        <w:textAlignment w:val="baseline"/>
        <w:rPr>
          <w:b/>
          <w:color w:val="4472C4" w:themeColor="accent5"/>
          <w:sz w:val="24"/>
        </w:rPr>
      </w:pPr>
      <w:r w:rsidRPr="00022C1A">
        <w:rPr>
          <w:b/>
          <w:color w:val="4472C4" w:themeColor="accent5"/>
          <w:sz w:val="24"/>
        </w:rPr>
        <w:t>Rewarding Good Attendance </w:t>
      </w:r>
    </w:p>
    <w:p w14:paraId="3A03D367" w14:textId="77777777" w:rsidR="00CB3789" w:rsidRPr="00CB3789" w:rsidRDefault="00CB3789" w:rsidP="00CB3789">
      <w:pPr>
        <w:pStyle w:val="paragraph"/>
        <w:spacing w:before="0" w:beforeAutospacing="0" w:after="0" w:afterAutospacing="0"/>
        <w:ind w:left="993"/>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 </w:t>
      </w:r>
    </w:p>
    <w:p w14:paraId="3FD1E458" w14:textId="77777777" w:rsidR="00CB3789" w:rsidRPr="00CB3789" w:rsidRDefault="00CB3789" w:rsidP="00CB3789">
      <w:pPr>
        <w:pStyle w:val="paragraph"/>
        <w:spacing w:before="0" w:beforeAutospacing="0" w:after="0" w:afterAutospacing="0"/>
        <w:ind w:left="993"/>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Excellent attendance and punctuality will be rewarded in the following ways:  </w:t>
      </w:r>
    </w:p>
    <w:p w14:paraId="7231E5AC" w14:textId="77777777" w:rsidR="00CB3789" w:rsidRPr="00CB3789" w:rsidRDefault="00CB3789" w:rsidP="00186978">
      <w:pPr>
        <w:pStyle w:val="paragraph"/>
        <w:numPr>
          <w:ilvl w:val="0"/>
          <w:numId w:val="26"/>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Postcards home and certificates</w:t>
      </w:r>
      <w:r w:rsidR="00022C1A">
        <w:rPr>
          <w:rFonts w:asciiTheme="minorHAnsi" w:eastAsiaTheme="minorHAnsi" w:hAnsiTheme="minorHAnsi" w:cstheme="minorBidi"/>
          <w:sz w:val="20"/>
          <w:szCs w:val="22"/>
          <w:lang w:eastAsia="en-US"/>
        </w:rPr>
        <w:t>.</w:t>
      </w:r>
      <w:r w:rsidRPr="00CB3789">
        <w:rPr>
          <w:rFonts w:asciiTheme="minorHAnsi" w:eastAsiaTheme="minorHAnsi" w:hAnsiTheme="minorHAnsi" w:cstheme="minorBidi"/>
          <w:sz w:val="20"/>
          <w:szCs w:val="22"/>
          <w:lang w:eastAsia="en-US"/>
        </w:rPr>
        <w:t> </w:t>
      </w:r>
    </w:p>
    <w:p w14:paraId="7F44F24A" w14:textId="77777777" w:rsidR="00CB3789" w:rsidRPr="00CB3789" w:rsidRDefault="00CB3789" w:rsidP="00186978">
      <w:pPr>
        <w:pStyle w:val="paragraph"/>
        <w:numPr>
          <w:ilvl w:val="0"/>
          <w:numId w:val="26"/>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Rewards trips and experiences</w:t>
      </w:r>
      <w:r w:rsidR="00022C1A">
        <w:rPr>
          <w:rFonts w:asciiTheme="minorHAnsi" w:eastAsiaTheme="minorHAnsi" w:hAnsiTheme="minorHAnsi" w:cstheme="minorBidi"/>
          <w:sz w:val="20"/>
          <w:szCs w:val="22"/>
          <w:lang w:eastAsia="en-US"/>
        </w:rPr>
        <w:t>.</w:t>
      </w:r>
      <w:r w:rsidRPr="00CB3789">
        <w:rPr>
          <w:rFonts w:asciiTheme="minorHAnsi" w:eastAsiaTheme="minorHAnsi" w:hAnsiTheme="minorHAnsi" w:cstheme="minorBidi"/>
          <w:sz w:val="20"/>
          <w:szCs w:val="22"/>
          <w:lang w:eastAsia="en-US"/>
        </w:rPr>
        <w:t> </w:t>
      </w:r>
    </w:p>
    <w:p w14:paraId="130FF600" w14:textId="77777777" w:rsidR="00022C1A" w:rsidRDefault="00CB3789" w:rsidP="00186978">
      <w:pPr>
        <w:pStyle w:val="paragraph"/>
        <w:numPr>
          <w:ilvl w:val="0"/>
          <w:numId w:val="26"/>
        </w:numPr>
        <w:spacing w:before="0" w:beforeAutospacing="0" w:after="0" w:afterAutospacing="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Reward points</w:t>
      </w:r>
      <w:r w:rsidR="00022C1A">
        <w:rPr>
          <w:rFonts w:asciiTheme="minorHAnsi" w:eastAsiaTheme="minorHAnsi" w:hAnsiTheme="minorHAnsi" w:cstheme="minorBidi"/>
          <w:sz w:val="20"/>
          <w:szCs w:val="22"/>
          <w:lang w:eastAsia="en-US"/>
        </w:rPr>
        <w:t>.</w:t>
      </w:r>
    </w:p>
    <w:p w14:paraId="665D0DE1" w14:textId="77777777" w:rsidR="00CB3789" w:rsidRPr="00CB3789" w:rsidRDefault="00CB3789" w:rsidP="00022C1A">
      <w:pPr>
        <w:pStyle w:val="paragraph"/>
        <w:spacing w:before="0" w:beforeAutospacing="0" w:after="0" w:afterAutospacing="0"/>
        <w:ind w:left="1800"/>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 </w:t>
      </w:r>
    </w:p>
    <w:p w14:paraId="1AEA4D34" w14:textId="77777777" w:rsidR="00CB3789" w:rsidRPr="00CB3789" w:rsidRDefault="00CB3789" w:rsidP="00CB3789">
      <w:pPr>
        <w:pStyle w:val="paragraph"/>
        <w:spacing w:before="0" w:beforeAutospacing="0" w:after="0" w:afterAutospacing="0"/>
        <w:ind w:left="993"/>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School trips and events are a privilege. Where attendance drops below 96%, these privileges may be taken away. Attendance at the Year 11 prom requires excellent attendance across all five years. </w:t>
      </w:r>
    </w:p>
    <w:p w14:paraId="29A07CEA" w14:textId="77777777" w:rsidR="00CB3789" w:rsidRPr="00CB3789" w:rsidRDefault="00CB3789" w:rsidP="00CB3789">
      <w:pPr>
        <w:pStyle w:val="paragraph"/>
        <w:spacing w:before="0" w:beforeAutospacing="0" w:after="0" w:afterAutospacing="0"/>
        <w:ind w:left="993"/>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  </w:t>
      </w:r>
    </w:p>
    <w:p w14:paraId="0CE4D941" w14:textId="77777777" w:rsidR="00CB3789" w:rsidRPr="00022C1A" w:rsidRDefault="00CB3789" w:rsidP="00022C1A">
      <w:pPr>
        <w:pStyle w:val="ListParagraph"/>
        <w:numPr>
          <w:ilvl w:val="0"/>
          <w:numId w:val="1"/>
        </w:numPr>
        <w:spacing w:after="0"/>
        <w:ind w:left="993" w:hanging="709"/>
        <w:textAlignment w:val="baseline"/>
        <w:rPr>
          <w:b/>
          <w:color w:val="4472C4" w:themeColor="accent5"/>
          <w:sz w:val="24"/>
        </w:rPr>
      </w:pPr>
      <w:r w:rsidRPr="00022C1A">
        <w:rPr>
          <w:b/>
          <w:color w:val="4472C4" w:themeColor="accent5"/>
          <w:sz w:val="24"/>
        </w:rPr>
        <w:t>Monitoring and Review </w:t>
      </w:r>
    </w:p>
    <w:p w14:paraId="426F4796" w14:textId="77777777" w:rsidR="00CB3789" w:rsidRPr="00CB3789" w:rsidRDefault="00CB3789" w:rsidP="00CB3789">
      <w:pPr>
        <w:pStyle w:val="paragraph"/>
        <w:spacing w:before="0" w:beforeAutospacing="0" w:after="0" w:afterAutospacing="0"/>
        <w:ind w:left="993"/>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 </w:t>
      </w:r>
    </w:p>
    <w:p w14:paraId="421A2F71" w14:textId="77777777" w:rsidR="00CB3789" w:rsidRPr="00CB3789" w:rsidRDefault="00CB3789" w:rsidP="00CB3789">
      <w:pPr>
        <w:pStyle w:val="paragraph"/>
        <w:spacing w:before="0" w:beforeAutospacing="0" w:after="0" w:afterAutospacing="0"/>
        <w:ind w:left="993"/>
        <w:jc w:val="both"/>
        <w:textAlignment w:val="baseline"/>
        <w:rPr>
          <w:rFonts w:asciiTheme="minorHAnsi" w:eastAsiaTheme="minorHAnsi" w:hAnsiTheme="minorHAnsi" w:cstheme="minorBidi"/>
          <w:sz w:val="20"/>
          <w:szCs w:val="22"/>
          <w:lang w:eastAsia="en-US"/>
        </w:rPr>
      </w:pPr>
      <w:r w:rsidRPr="00CB3789">
        <w:rPr>
          <w:rFonts w:asciiTheme="minorHAnsi" w:eastAsiaTheme="minorHAnsi" w:hAnsiTheme="minorHAnsi" w:cstheme="minorBidi"/>
          <w:sz w:val="20"/>
          <w:szCs w:val="22"/>
          <w:lang w:eastAsia="en-US"/>
        </w:rPr>
        <w:t xml:space="preserve">This policy will be reviewed annually by the </w:t>
      </w:r>
      <w:r w:rsidR="00022C1A">
        <w:rPr>
          <w:rFonts w:asciiTheme="minorHAnsi" w:eastAsiaTheme="minorHAnsi" w:hAnsiTheme="minorHAnsi" w:cstheme="minorBidi"/>
          <w:sz w:val="20"/>
          <w:szCs w:val="22"/>
          <w:lang w:eastAsia="en-US"/>
        </w:rPr>
        <w:t xml:space="preserve">Executive </w:t>
      </w:r>
      <w:r w:rsidRPr="00CB3789">
        <w:rPr>
          <w:rFonts w:asciiTheme="minorHAnsi" w:eastAsiaTheme="minorHAnsi" w:hAnsiTheme="minorHAnsi" w:cstheme="minorBidi"/>
          <w:sz w:val="20"/>
          <w:szCs w:val="22"/>
          <w:lang w:eastAsia="en-US"/>
        </w:rPr>
        <w:t>Headteacher and the Attendance Officer and Governing Board. Any changes made to the policy will be communicated to all members of staff.  </w:t>
      </w:r>
    </w:p>
    <w:p w14:paraId="019AD5C0" w14:textId="77777777" w:rsidR="00CB3789" w:rsidRPr="00CB3789" w:rsidRDefault="00CB3789" w:rsidP="00CB3789">
      <w:pPr>
        <w:ind w:left="993"/>
        <w:jc w:val="both"/>
        <w:rPr>
          <w:sz w:val="20"/>
        </w:rPr>
      </w:pPr>
    </w:p>
    <w:sectPr w:rsidR="00CB3789" w:rsidRPr="00CB3789" w:rsidSect="004E40DE">
      <w:footerReference w:type="default" r:id="rId9"/>
      <w:footerReference w:type="first" r:id="rId10"/>
      <w:pgSz w:w="11906" w:h="16838"/>
      <w:pgMar w:top="568" w:right="849" w:bottom="1134" w:left="426" w:header="708" w:footer="40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303B8" w14:textId="77777777" w:rsidR="009D37B5" w:rsidRDefault="009D37B5" w:rsidP="001945C6">
      <w:pPr>
        <w:spacing w:after="0" w:line="240" w:lineRule="auto"/>
      </w:pPr>
      <w:r>
        <w:separator/>
      </w:r>
    </w:p>
  </w:endnote>
  <w:endnote w:type="continuationSeparator" w:id="0">
    <w:p w14:paraId="691EA26F" w14:textId="77777777" w:rsidR="009D37B5" w:rsidRDefault="009D37B5" w:rsidP="001945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09BDC" w14:textId="77777777" w:rsidR="00633BBF" w:rsidRDefault="00633BBF">
    <w:pPr>
      <w:pStyle w:val="Footer"/>
    </w:pPr>
    <w:r>
      <w:rPr>
        <w:noProof/>
        <w:lang w:eastAsia="en-GB"/>
      </w:rPr>
      <mc:AlternateContent>
        <mc:Choice Requires="wps">
          <w:drawing>
            <wp:anchor distT="0" distB="0" distL="114300" distR="114300" simplePos="0" relativeHeight="251663360" behindDoc="0" locked="0" layoutInCell="1" allowOverlap="1" wp14:anchorId="0B910C55" wp14:editId="5692DE30">
              <wp:simplePos x="0" y="0"/>
              <wp:positionH relativeFrom="column">
                <wp:posOffset>0</wp:posOffset>
              </wp:positionH>
              <wp:positionV relativeFrom="paragraph">
                <wp:posOffset>-194178</wp:posOffset>
              </wp:positionV>
              <wp:extent cx="6910886" cy="0"/>
              <wp:effectExtent l="0" t="19050" r="23495" b="19050"/>
              <wp:wrapNone/>
              <wp:docPr id="12" name="Straight Connector 12"/>
              <wp:cNvGraphicFramePr/>
              <a:graphic xmlns:a="http://schemas.openxmlformats.org/drawingml/2006/main">
                <a:graphicData uri="http://schemas.microsoft.com/office/word/2010/wordprocessingShape">
                  <wps:wsp>
                    <wps:cNvCnPr/>
                    <wps:spPr>
                      <a:xfrm>
                        <a:off x="0" y="0"/>
                        <a:ext cx="6910886" cy="0"/>
                      </a:xfrm>
                      <a:prstGeom prst="line">
                        <a:avLst/>
                      </a:prstGeom>
                      <a:ln w="28575">
                        <a:solidFill>
                          <a:srgbClr val="0B65D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36AC050" id="Straight Connector 12"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5.3pt" to="544.1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" strokecolor="#0b65d3" strokeweight="2.25pt">
              <v:stroke joinstyle="miter"/>
            </v:line>
          </w:pict>
        </mc:Fallback>
      </mc:AlternateContent>
    </w:r>
    <w:r>
      <w:rPr>
        <w:rFonts w:ascii="Times New Roman" w:hAnsi="Times New Roman" w:cs="Times New Roman"/>
        <w:noProof/>
        <w:sz w:val="24"/>
        <w:szCs w:val="24"/>
        <w:lang w:eastAsia="en-GB"/>
      </w:rPr>
      <w:drawing>
        <wp:anchor distT="36576" distB="36576" distL="36576" distR="36576" simplePos="0" relativeHeight="251665408" behindDoc="0" locked="0" layoutInCell="1" allowOverlap="1" wp14:anchorId="48CDFBF6" wp14:editId="2147ECCD">
          <wp:simplePos x="0" y="0"/>
          <wp:positionH relativeFrom="column">
            <wp:posOffset>6547485</wp:posOffset>
          </wp:positionH>
          <wp:positionV relativeFrom="paragraph">
            <wp:posOffset>-97402</wp:posOffset>
          </wp:positionV>
          <wp:extent cx="359410" cy="344170"/>
          <wp:effectExtent l="0" t="0" r="2540" b="0"/>
          <wp:wrapSquare wrapText="bothSides"/>
          <wp:docPr id="81" name="Picture 81" descr="St_Annes_logo_col_hi_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_Annes_logo_col_hi_res"/>
                  <pic:cNvPicPr>
                    <a:picLocks noChangeAspect="1" noChangeArrowheads="1"/>
                  </pic:cNvPicPr>
                </pic:nvPicPr>
                <pic:blipFill rotWithShape="1">
                  <a:blip r:embed="rId1">
                    <a:extLst>
                      <a:ext uri="{28A0092B-C50C-407E-A947-70E740481C1C}">
                        <a14:useLocalDpi xmlns:a14="http://schemas.microsoft.com/office/drawing/2010/main" val="0"/>
                      </a:ext>
                    </a:extLst>
                  </a:blip>
                  <a:srcRect r="69602"/>
                  <a:stretch/>
                </pic:blipFill>
                <pic:spPr bwMode="auto">
                  <a:xfrm>
                    <a:off x="0" y="0"/>
                    <a:ext cx="359410" cy="344170"/>
                  </a:xfrm>
                  <a:prstGeom prst="rect">
                    <a:avLst/>
                  </a:prstGeom>
                  <a:noFill/>
                  <a:ln>
                    <a:no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12DF9">
      <w:t xml:space="preserve">Attendance Policy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ECFBA" w14:textId="77777777" w:rsidR="00633BBF" w:rsidRDefault="00633BBF">
    <w:pPr>
      <w:pStyle w:val="Footer"/>
    </w:pPr>
    <w:r>
      <w:rPr>
        <w:rFonts w:ascii="Times New Roman" w:hAnsi="Times New Roman" w:cs="Times New Roman"/>
        <w:noProof/>
        <w:sz w:val="24"/>
        <w:szCs w:val="24"/>
        <w:lang w:eastAsia="en-GB"/>
      </w:rPr>
      <w:drawing>
        <wp:anchor distT="36576" distB="36576" distL="36576" distR="36576" simplePos="0" relativeHeight="251661312" behindDoc="0" locked="0" layoutInCell="1" allowOverlap="1" wp14:anchorId="79639B61" wp14:editId="7D4CC734">
          <wp:simplePos x="0" y="0"/>
          <wp:positionH relativeFrom="column">
            <wp:posOffset>6547494</wp:posOffset>
          </wp:positionH>
          <wp:positionV relativeFrom="paragraph">
            <wp:posOffset>-22777</wp:posOffset>
          </wp:positionV>
          <wp:extent cx="359835" cy="344384"/>
          <wp:effectExtent l="0" t="0" r="2540" b="0"/>
          <wp:wrapNone/>
          <wp:docPr id="82" name="Picture 82" descr="St_Annes_logo_col_hi_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_Annes_logo_col_hi_res"/>
                  <pic:cNvPicPr>
                    <a:picLocks noChangeAspect="1" noChangeArrowheads="1"/>
                  </pic:cNvPicPr>
                </pic:nvPicPr>
                <pic:blipFill rotWithShape="1">
                  <a:blip r:embed="rId1">
                    <a:extLst>
                      <a:ext uri="{28A0092B-C50C-407E-A947-70E740481C1C}">
                        <a14:useLocalDpi xmlns:a14="http://schemas.microsoft.com/office/drawing/2010/main" val="0"/>
                      </a:ext>
                    </a:extLst>
                  </a:blip>
                  <a:srcRect r="69602"/>
                  <a:stretch/>
                </pic:blipFill>
                <pic:spPr bwMode="auto">
                  <a:xfrm>
                    <a:off x="0" y="0"/>
                    <a:ext cx="359835" cy="344384"/>
                  </a:xfrm>
                  <a:prstGeom prst="rect">
                    <a:avLst/>
                  </a:prstGeom>
                  <a:noFill/>
                  <a:ln>
                    <a:no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59264" behindDoc="0" locked="0" layoutInCell="1" allowOverlap="1" wp14:anchorId="24ED7B35" wp14:editId="459C6FC1">
              <wp:simplePos x="0" y="0"/>
              <wp:positionH relativeFrom="column">
                <wp:posOffset>-3785</wp:posOffset>
              </wp:positionH>
              <wp:positionV relativeFrom="paragraph">
                <wp:posOffset>-108338</wp:posOffset>
              </wp:positionV>
              <wp:extent cx="6910886" cy="0"/>
              <wp:effectExtent l="0" t="19050" r="23495" b="19050"/>
              <wp:wrapNone/>
              <wp:docPr id="10" name="Straight Connector 10"/>
              <wp:cNvGraphicFramePr/>
              <a:graphic xmlns:a="http://schemas.openxmlformats.org/drawingml/2006/main">
                <a:graphicData uri="http://schemas.microsoft.com/office/word/2010/wordprocessingShape">
                  <wps:wsp>
                    <wps:cNvCnPr/>
                    <wps:spPr>
                      <a:xfrm>
                        <a:off x="0" y="0"/>
                        <a:ext cx="6910886" cy="0"/>
                      </a:xfrm>
                      <a:prstGeom prst="line">
                        <a:avLst/>
                      </a:prstGeom>
                      <a:ln w="28575">
                        <a:solidFill>
                          <a:srgbClr val="0B65D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CE8B91E" id="Straight Connector 10"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pt,-8.55pt" to="543.85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" strokecolor="#0b65d3" strokeweight="2.25pt">
              <v:stroke joinstyle="miter"/>
            </v:line>
          </w:pict>
        </mc:Fallback>
      </mc:AlternateContent>
    </w:r>
    <w:r>
      <w:t>Responsibility for review:  Governing Body, St Anne’s RC Voluntary Academy</w:t>
    </w:r>
  </w:p>
  <w:p w14:paraId="5AA40702" w14:textId="03842AF3" w:rsidR="00633BBF" w:rsidRDefault="00633BBF">
    <w:pPr>
      <w:pStyle w:val="Footer"/>
    </w:pPr>
    <w:r>
      <w:t xml:space="preserve">Date of last review:  </w:t>
    </w:r>
    <w:r w:rsidR="00BD1921">
      <w:t>November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E2121" w14:textId="77777777" w:rsidR="009D37B5" w:rsidRDefault="009D37B5" w:rsidP="001945C6">
      <w:pPr>
        <w:spacing w:after="0" w:line="240" w:lineRule="auto"/>
      </w:pPr>
      <w:r>
        <w:separator/>
      </w:r>
    </w:p>
  </w:footnote>
  <w:footnote w:type="continuationSeparator" w:id="0">
    <w:p w14:paraId="0BF6ECD8" w14:textId="77777777" w:rsidR="009D37B5" w:rsidRDefault="009D37B5" w:rsidP="001945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105DF"/>
    <w:multiLevelType w:val="hybridMultilevel"/>
    <w:tmpl w:val="E5BCEFB8"/>
    <w:lvl w:ilvl="0" w:tplc="08090001">
      <w:start w:val="1"/>
      <w:numFmt w:val="bullet"/>
      <w:lvlText w:val=""/>
      <w:lvlJc w:val="left"/>
      <w:pPr>
        <w:ind w:left="1800" w:hanging="360"/>
      </w:pPr>
      <w:rPr>
        <w:rFonts w:ascii="Symbol" w:hAnsi="Symbol" w:hint="default"/>
      </w:rPr>
    </w:lvl>
    <w:lvl w:ilvl="1" w:tplc="9AB2054C">
      <w:start w:val="27"/>
      <w:numFmt w:val="bullet"/>
      <w:lvlText w:val="-"/>
      <w:lvlJc w:val="left"/>
      <w:pPr>
        <w:ind w:left="2520" w:hanging="360"/>
      </w:pPr>
      <w:rPr>
        <w:rFonts w:ascii="Arial" w:eastAsia="Times New Roman" w:hAnsi="Arial" w:cs="Arial"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076D072B"/>
    <w:multiLevelType w:val="hybridMultilevel"/>
    <w:tmpl w:val="7F566A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9AB2054C">
      <w:start w:val="27"/>
      <w:numFmt w:val="bullet"/>
      <w:lvlText w:val="-"/>
      <w:lvlJc w:val="left"/>
      <w:pPr>
        <w:ind w:left="2880" w:hanging="360"/>
      </w:pPr>
      <w:rPr>
        <w:rFonts w:ascii="Arial" w:eastAsia="Times New Roman" w:hAnsi="Arial" w:cs="Aria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707813"/>
    <w:multiLevelType w:val="hybridMultilevel"/>
    <w:tmpl w:val="9F5AE40A"/>
    <w:lvl w:ilvl="0" w:tplc="08090001">
      <w:start w:val="1"/>
      <w:numFmt w:val="bullet"/>
      <w:lvlText w:val=""/>
      <w:lvlJc w:val="left"/>
      <w:pPr>
        <w:ind w:left="1759" w:hanging="360"/>
      </w:pPr>
      <w:rPr>
        <w:rFonts w:ascii="Symbol" w:hAnsi="Symbol" w:hint="default"/>
      </w:rPr>
    </w:lvl>
    <w:lvl w:ilvl="1" w:tplc="08090003" w:tentative="1">
      <w:start w:val="1"/>
      <w:numFmt w:val="bullet"/>
      <w:lvlText w:val="o"/>
      <w:lvlJc w:val="left"/>
      <w:pPr>
        <w:ind w:left="2479" w:hanging="360"/>
      </w:pPr>
      <w:rPr>
        <w:rFonts w:ascii="Courier New" w:hAnsi="Courier New" w:cs="Courier New" w:hint="default"/>
      </w:rPr>
    </w:lvl>
    <w:lvl w:ilvl="2" w:tplc="08090005" w:tentative="1">
      <w:start w:val="1"/>
      <w:numFmt w:val="bullet"/>
      <w:lvlText w:val=""/>
      <w:lvlJc w:val="left"/>
      <w:pPr>
        <w:ind w:left="3199" w:hanging="360"/>
      </w:pPr>
      <w:rPr>
        <w:rFonts w:ascii="Wingdings" w:hAnsi="Wingdings" w:hint="default"/>
      </w:rPr>
    </w:lvl>
    <w:lvl w:ilvl="3" w:tplc="08090001" w:tentative="1">
      <w:start w:val="1"/>
      <w:numFmt w:val="bullet"/>
      <w:lvlText w:val=""/>
      <w:lvlJc w:val="left"/>
      <w:pPr>
        <w:ind w:left="3919" w:hanging="360"/>
      </w:pPr>
      <w:rPr>
        <w:rFonts w:ascii="Symbol" w:hAnsi="Symbol" w:hint="default"/>
      </w:rPr>
    </w:lvl>
    <w:lvl w:ilvl="4" w:tplc="08090003" w:tentative="1">
      <w:start w:val="1"/>
      <w:numFmt w:val="bullet"/>
      <w:lvlText w:val="o"/>
      <w:lvlJc w:val="left"/>
      <w:pPr>
        <w:ind w:left="4639" w:hanging="360"/>
      </w:pPr>
      <w:rPr>
        <w:rFonts w:ascii="Courier New" w:hAnsi="Courier New" w:cs="Courier New" w:hint="default"/>
      </w:rPr>
    </w:lvl>
    <w:lvl w:ilvl="5" w:tplc="08090005" w:tentative="1">
      <w:start w:val="1"/>
      <w:numFmt w:val="bullet"/>
      <w:lvlText w:val=""/>
      <w:lvlJc w:val="left"/>
      <w:pPr>
        <w:ind w:left="5359" w:hanging="360"/>
      </w:pPr>
      <w:rPr>
        <w:rFonts w:ascii="Wingdings" w:hAnsi="Wingdings" w:hint="default"/>
      </w:rPr>
    </w:lvl>
    <w:lvl w:ilvl="6" w:tplc="08090001" w:tentative="1">
      <w:start w:val="1"/>
      <w:numFmt w:val="bullet"/>
      <w:lvlText w:val=""/>
      <w:lvlJc w:val="left"/>
      <w:pPr>
        <w:ind w:left="6079" w:hanging="360"/>
      </w:pPr>
      <w:rPr>
        <w:rFonts w:ascii="Symbol" w:hAnsi="Symbol" w:hint="default"/>
      </w:rPr>
    </w:lvl>
    <w:lvl w:ilvl="7" w:tplc="08090003" w:tentative="1">
      <w:start w:val="1"/>
      <w:numFmt w:val="bullet"/>
      <w:lvlText w:val="o"/>
      <w:lvlJc w:val="left"/>
      <w:pPr>
        <w:ind w:left="6799" w:hanging="360"/>
      </w:pPr>
      <w:rPr>
        <w:rFonts w:ascii="Courier New" w:hAnsi="Courier New" w:cs="Courier New" w:hint="default"/>
      </w:rPr>
    </w:lvl>
    <w:lvl w:ilvl="8" w:tplc="08090005" w:tentative="1">
      <w:start w:val="1"/>
      <w:numFmt w:val="bullet"/>
      <w:lvlText w:val=""/>
      <w:lvlJc w:val="left"/>
      <w:pPr>
        <w:ind w:left="7519" w:hanging="360"/>
      </w:pPr>
      <w:rPr>
        <w:rFonts w:ascii="Wingdings" w:hAnsi="Wingdings" w:hint="default"/>
      </w:rPr>
    </w:lvl>
  </w:abstractNum>
  <w:abstractNum w:abstractNumId="3" w15:restartNumberingAfterBreak="0">
    <w:nsid w:val="0C4E4970"/>
    <w:multiLevelType w:val="hybridMultilevel"/>
    <w:tmpl w:val="42D8C338"/>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4" w15:restartNumberingAfterBreak="0">
    <w:nsid w:val="154357D6"/>
    <w:multiLevelType w:val="hybridMultilevel"/>
    <w:tmpl w:val="FAD8B594"/>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5" w15:restartNumberingAfterBreak="0">
    <w:nsid w:val="1A613881"/>
    <w:multiLevelType w:val="multilevel"/>
    <w:tmpl w:val="C8E81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2A543B1"/>
    <w:multiLevelType w:val="multilevel"/>
    <w:tmpl w:val="24A66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3802708"/>
    <w:multiLevelType w:val="hybridMultilevel"/>
    <w:tmpl w:val="29DE6F0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2459284A"/>
    <w:multiLevelType w:val="hybridMultilevel"/>
    <w:tmpl w:val="CE44B66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27326D62"/>
    <w:multiLevelType w:val="multilevel"/>
    <w:tmpl w:val="1DE2E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BDF43D2"/>
    <w:multiLevelType w:val="hybridMultilevel"/>
    <w:tmpl w:val="1524533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2F8E1953"/>
    <w:multiLevelType w:val="hybridMultilevel"/>
    <w:tmpl w:val="957666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93571B"/>
    <w:multiLevelType w:val="hybridMultilevel"/>
    <w:tmpl w:val="C0F652DA"/>
    <w:lvl w:ilvl="0" w:tplc="515A47A2">
      <w:numFmt w:val="bullet"/>
      <w:lvlText w:val="•"/>
      <w:lvlJc w:val="left"/>
      <w:pPr>
        <w:ind w:left="1800" w:hanging="360"/>
      </w:pPr>
      <w:rPr>
        <w:rFonts w:ascii="Calibri" w:eastAsiaTheme="minorHAnsi" w:hAnsi="Calibri" w:cs="Calibri" w:hint="default"/>
      </w:rPr>
    </w:lvl>
    <w:lvl w:ilvl="1" w:tplc="08090003" w:tentative="1">
      <w:start w:val="1"/>
      <w:numFmt w:val="bullet"/>
      <w:lvlText w:val="o"/>
      <w:lvlJc w:val="left"/>
      <w:pPr>
        <w:ind w:left="1887" w:hanging="360"/>
      </w:pPr>
      <w:rPr>
        <w:rFonts w:ascii="Courier New" w:hAnsi="Courier New" w:cs="Courier New" w:hint="default"/>
      </w:rPr>
    </w:lvl>
    <w:lvl w:ilvl="2" w:tplc="08090005" w:tentative="1">
      <w:start w:val="1"/>
      <w:numFmt w:val="bullet"/>
      <w:lvlText w:val=""/>
      <w:lvlJc w:val="left"/>
      <w:pPr>
        <w:ind w:left="2607" w:hanging="360"/>
      </w:pPr>
      <w:rPr>
        <w:rFonts w:ascii="Wingdings" w:hAnsi="Wingdings" w:hint="default"/>
      </w:rPr>
    </w:lvl>
    <w:lvl w:ilvl="3" w:tplc="08090001" w:tentative="1">
      <w:start w:val="1"/>
      <w:numFmt w:val="bullet"/>
      <w:lvlText w:val=""/>
      <w:lvlJc w:val="left"/>
      <w:pPr>
        <w:ind w:left="3327" w:hanging="360"/>
      </w:pPr>
      <w:rPr>
        <w:rFonts w:ascii="Symbol" w:hAnsi="Symbol" w:hint="default"/>
      </w:rPr>
    </w:lvl>
    <w:lvl w:ilvl="4" w:tplc="08090003" w:tentative="1">
      <w:start w:val="1"/>
      <w:numFmt w:val="bullet"/>
      <w:lvlText w:val="o"/>
      <w:lvlJc w:val="left"/>
      <w:pPr>
        <w:ind w:left="4047" w:hanging="360"/>
      </w:pPr>
      <w:rPr>
        <w:rFonts w:ascii="Courier New" w:hAnsi="Courier New" w:cs="Courier New" w:hint="default"/>
      </w:rPr>
    </w:lvl>
    <w:lvl w:ilvl="5" w:tplc="08090005" w:tentative="1">
      <w:start w:val="1"/>
      <w:numFmt w:val="bullet"/>
      <w:lvlText w:val=""/>
      <w:lvlJc w:val="left"/>
      <w:pPr>
        <w:ind w:left="4767" w:hanging="360"/>
      </w:pPr>
      <w:rPr>
        <w:rFonts w:ascii="Wingdings" w:hAnsi="Wingdings" w:hint="default"/>
      </w:rPr>
    </w:lvl>
    <w:lvl w:ilvl="6" w:tplc="08090001" w:tentative="1">
      <w:start w:val="1"/>
      <w:numFmt w:val="bullet"/>
      <w:lvlText w:val=""/>
      <w:lvlJc w:val="left"/>
      <w:pPr>
        <w:ind w:left="5487" w:hanging="360"/>
      </w:pPr>
      <w:rPr>
        <w:rFonts w:ascii="Symbol" w:hAnsi="Symbol" w:hint="default"/>
      </w:rPr>
    </w:lvl>
    <w:lvl w:ilvl="7" w:tplc="08090003" w:tentative="1">
      <w:start w:val="1"/>
      <w:numFmt w:val="bullet"/>
      <w:lvlText w:val="o"/>
      <w:lvlJc w:val="left"/>
      <w:pPr>
        <w:ind w:left="6207" w:hanging="360"/>
      </w:pPr>
      <w:rPr>
        <w:rFonts w:ascii="Courier New" w:hAnsi="Courier New" w:cs="Courier New" w:hint="default"/>
      </w:rPr>
    </w:lvl>
    <w:lvl w:ilvl="8" w:tplc="08090005" w:tentative="1">
      <w:start w:val="1"/>
      <w:numFmt w:val="bullet"/>
      <w:lvlText w:val=""/>
      <w:lvlJc w:val="left"/>
      <w:pPr>
        <w:ind w:left="6927" w:hanging="360"/>
      </w:pPr>
      <w:rPr>
        <w:rFonts w:ascii="Wingdings" w:hAnsi="Wingdings" w:hint="default"/>
      </w:rPr>
    </w:lvl>
  </w:abstractNum>
  <w:abstractNum w:abstractNumId="13" w15:restartNumberingAfterBreak="0">
    <w:nsid w:val="3E755D96"/>
    <w:multiLevelType w:val="hybridMultilevel"/>
    <w:tmpl w:val="2BEEAE7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3FDA4E48"/>
    <w:multiLevelType w:val="multilevel"/>
    <w:tmpl w:val="E3CA3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89D0027"/>
    <w:multiLevelType w:val="multilevel"/>
    <w:tmpl w:val="F7643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96F7139"/>
    <w:multiLevelType w:val="hybridMultilevel"/>
    <w:tmpl w:val="E4063F4E"/>
    <w:lvl w:ilvl="0" w:tplc="515A47A2">
      <w:numFmt w:val="bullet"/>
      <w:lvlText w:val="•"/>
      <w:lvlJc w:val="left"/>
      <w:pPr>
        <w:ind w:left="1800" w:hanging="360"/>
      </w:pPr>
      <w:rPr>
        <w:rFonts w:ascii="Calibri" w:eastAsiaTheme="minorHAnsi" w:hAnsi="Calibri" w:cs="Calibri" w:hint="default"/>
      </w:rPr>
    </w:lvl>
    <w:lvl w:ilvl="1" w:tplc="08090003" w:tentative="1">
      <w:start w:val="1"/>
      <w:numFmt w:val="bullet"/>
      <w:lvlText w:val="o"/>
      <w:lvlJc w:val="left"/>
      <w:pPr>
        <w:ind w:left="1887" w:hanging="360"/>
      </w:pPr>
      <w:rPr>
        <w:rFonts w:ascii="Courier New" w:hAnsi="Courier New" w:cs="Courier New" w:hint="default"/>
      </w:rPr>
    </w:lvl>
    <w:lvl w:ilvl="2" w:tplc="08090005" w:tentative="1">
      <w:start w:val="1"/>
      <w:numFmt w:val="bullet"/>
      <w:lvlText w:val=""/>
      <w:lvlJc w:val="left"/>
      <w:pPr>
        <w:ind w:left="2607" w:hanging="360"/>
      </w:pPr>
      <w:rPr>
        <w:rFonts w:ascii="Wingdings" w:hAnsi="Wingdings" w:hint="default"/>
      </w:rPr>
    </w:lvl>
    <w:lvl w:ilvl="3" w:tplc="08090001" w:tentative="1">
      <w:start w:val="1"/>
      <w:numFmt w:val="bullet"/>
      <w:lvlText w:val=""/>
      <w:lvlJc w:val="left"/>
      <w:pPr>
        <w:ind w:left="3327" w:hanging="360"/>
      </w:pPr>
      <w:rPr>
        <w:rFonts w:ascii="Symbol" w:hAnsi="Symbol" w:hint="default"/>
      </w:rPr>
    </w:lvl>
    <w:lvl w:ilvl="4" w:tplc="08090003" w:tentative="1">
      <w:start w:val="1"/>
      <w:numFmt w:val="bullet"/>
      <w:lvlText w:val="o"/>
      <w:lvlJc w:val="left"/>
      <w:pPr>
        <w:ind w:left="4047" w:hanging="360"/>
      </w:pPr>
      <w:rPr>
        <w:rFonts w:ascii="Courier New" w:hAnsi="Courier New" w:cs="Courier New" w:hint="default"/>
      </w:rPr>
    </w:lvl>
    <w:lvl w:ilvl="5" w:tplc="08090005" w:tentative="1">
      <w:start w:val="1"/>
      <w:numFmt w:val="bullet"/>
      <w:lvlText w:val=""/>
      <w:lvlJc w:val="left"/>
      <w:pPr>
        <w:ind w:left="4767" w:hanging="360"/>
      </w:pPr>
      <w:rPr>
        <w:rFonts w:ascii="Wingdings" w:hAnsi="Wingdings" w:hint="default"/>
      </w:rPr>
    </w:lvl>
    <w:lvl w:ilvl="6" w:tplc="08090001" w:tentative="1">
      <w:start w:val="1"/>
      <w:numFmt w:val="bullet"/>
      <w:lvlText w:val=""/>
      <w:lvlJc w:val="left"/>
      <w:pPr>
        <w:ind w:left="5487" w:hanging="360"/>
      </w:pPr>
      <w:rPr>
        <w:rFonts w:ascii="Symbol" w:hAnsi="Symbol" w:hint="default"/>
      </w:rPr>
    </w:lvl>
    <w:lvl w:ilvl="7" w:tplc="08090003" w:tentative="1">
      <w:start w:val="1"/>
      <w:numFmt w:val="bullet"/>
      <w:lvlText w:val="o"/>
      <w:lvlJc w:val="left"/>
      <w:pPr>
        <w:ind w:left="6207" w:hanging="360"/>
      </w:pPr>
      <w:rPr>
        <w:rFonts w:ascii="Courier New" w:hAnsi="Courier New" w:cs="Courier New" w:hint="default"/>
      </w:rPr>
    </w:lvl>
    <w:lvl w:ilvl="8" w:tplc="08090005" w:tentative="1">
      <w:start w:val="1"/>
      <w:numFmt w:val="bullet"/>
      <w:lvlText w:val=""/>
      <w:lvlJc w:val="left"/>
      <w:pPr>
        <w:ind w:left="6927" w:hanging="360"/>
      </w:pPr>
      <w:rPr>
        <w:rFonts w:ascii="Wingdings" w:hAnsi="Wingdings" w:hint="default"/>
      </w:rPr>
    </w:lvl>
  </w:abstractNum>
  <w:abstractNum w:abstractNumId="17" w15:restartNumberingAfterBreak="0">
    <w:nsid w:val="4CC15A74"/>
    <w:multiLevelType w:val="hybridMultilevel"/>
    <w:tmpl w:val="AF12CCF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8" w15:restartNumberingAfterBreak="0">
    <w:nsid w:val="4E206796"/>
    <w:multiLevelType w:val="multilevel"/>
    <w:tmpl w:val="525E7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0D702A8"/>
    <w:multiLevelType w:val="hybridMultilevel"/>
    <w:tmpl w:val="40B0288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0" w15:restartNumberingAfterBreak="0">
    <w:nsid w:val="5ABC16F6"/>
    <w:multiLevelType w:val="hybridMultilevel"/>
    <w:tmpl w:val="E7A407EC"/>
    <w:lvl w:ilvl="0" w:tplc="515A47A2">
      <w:numFmt w:val="bullet"/>
      <w:lvlText w:val="•"/>
      <w:lvlJc w:val="left"/>
      <w:pPr>
        <w:ind w:left="1800" w:hanging="360"/>
      </w:pPr>
      <w:rPr>
        <w:rFonts w:ascii="Calibri" w:eastAsiaTheme="minorHAnsi" w:hAnsi="Calibri" w:cs="Calibri" w:hint="default"/>
      </w:rPr>
    </w:lvl>
    <w:lvl w:ilvl="1" w:tplc="08090003" w:tentative="1">
      <w:start w:val="1"/>
      <w:numFmt w:val="bullet"/>
      <w:lvlText w:val="o"/>
      <w:lvlJc w:val="left"/>
      <w:pPr>
        <w:ind w:left="1887" w:hanging="360"/>
      </w:pPr>
      <w:rPr>
        <w:rFonts w:ascii="Courier New" w:hAnsi="Courier New" w:cs="Courier New" w:hint="default"/>
      </w:rPr>
    </w:lvl>
    <w:lvl w:ilvl="2" w:tplc="08090005" w:tentative="1">
      <w:start w:val="1"/>
      <w:numFmt w:val="bullet"/>
      <w:lvlText w:val=""/>
      <w:lvlJc w:val="left"/>
      <w:pPr>
        <w:ind w:left="2607" w:hanging="360"/>
      </w:pPr>
      <w:rPr>
        <w:rFonts w:ascii="Wingdings" w:hAnsi="Wingdings" w:hint="default"/>
      </w:rPr>
    </w:lvl>
    <w:lvl w:ilvl="3" w:tplc="08090001" w:tentative="1">
      <w:start w:val="1"/>
      <w:numFmt w:val="bullet"/>
      <w:lvlText w:val=""/>
      <w:lvlJc w:val="left"/>
      <w:pPr>
        <w:ind w:left="3327" w:hanging="360"/>
      </w:pPr>
      <w:rPr>
        <w:rFonts w:ascii="Symbol" w:hAnsi="Symbol" w:hint="default"/>
      </w:rPr>
    </w:lvl>
    <w:lvl w:ilvl="4" w:tplc="08090003" w:tentative="1">
      <w:start w:val="1"/>
      <w:numFmt w:val="bullet"/>
      <w:lvlText w:val="o"/>
      <w:lvlJc w:val="left"/>
      <w:pPr>
        <w:ind w:left="4047" w:hanging="360"/>
      </w:pPr>
      <w:rPr>
        <w:rFonts w:ascii="Courier New" w:hAnsi="Courier New" w:cs="Courier New" w:hint="default"/>
      </w:rPr>
    </w:lvl>
    <w:lvl w:ilvl="5" w:tplc="08090005" w:tentative="1">
      <w:start w:val="1"/>
      <w:numFmt w:val="bullet"/>
      <w:lvlText w:val=""/>
      <w:lvlJc w:val="left"/>
      <w:pPr>
        <w:ind w:left="4767" w:hanging="360"/>
      </w:pPr>
      <w:rPr>
        <w:rFonts w:ascii="Wingdings" w:hAnsi="Wingdings" w:hint="default"/>
      </w:rPr>
    </w:lvl>
    <w:lvl w:ilvl="6" w:tplc="08090001" w:tentative="1">
      <w:start w:val="1"/>
      <w:numFmt w:val="bullet"/>
      <w:lvlText w:val=""/>
      <w:lvlJc w:val="left"/>
      <w:pPr>
        <w:ind w:left="5487" w:hanging="360"/>
      </w:pPr>
      <w:rPr>
        <w:rFonts w:ascii="Symbol" w:hAnsi="Symbol" w:hint="default"/>
      </w:rPr>
    </w:lvl>
    <w:lvl w:ilvl="7" w:tplc="08090003" w:tentative="1">
      <w:start w:val="1"/>
      <w:numFmt w:val="bullet"/>
      <w:lvlText w:val="o"/>
      <w:lvlJc w:val="left"/>
      <w:pPr>
        <w:ind w:left="6207" w:hanging="360"/>
      </w:pPr>
      <w:rPr>
        <w:rFonts w:ascii="Courier New" w:hAnsi="Courier New" w:cs="Courier New" w:hint="default"/>
      </w:rPr>
    </w:lvl>
    <w:lvl w:ilvl="8" w:tplc="08090005" w:tentative="1">
      <w:start w:val="1"/>
      <w:numFmt w:val="bullet"/>
      <w:lvlText w:val=""/>
      <w:lvlJc w:val="left"/>
      <w:pPr>
        <w:ind w:left="6927" w:hanging="360"/>
      </w:pPr>
      <w:rPr>
        <w:rFonts w:ascii="Wingdings" w:hAnsi="Wingdings" w:hint="default"/>
      </w:rPr>
    </w:lvl>
  </w:abstractNum>
  <w:abstractNum w:abstractNumId="21" w15:restartNumberingAfterBreak="0">
    <w:nsid w:val="5F8F2D67"/>
    <w:multiLevelType w:val="hybridMultilevel"/>
    <w:tmpl w:val="0644ADE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2" w15:restartNumberingAfterBreak="0">
    <w:nsid w:val="6735253A"/>
    <w:multiLevelType w:val="hybridMultilevel"/>
    <w:tmpl w:val="C406C56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3" w15:restartNumberingAfterBreak="0">
    <w:nsid w:val="6CFF4F88"/>
    <w:multiLevelType w:val="hybridMultilevel"/>
    <w:tmpl w:val="1892139E"/>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4" w15:restartNumberingAfterBreak="0">
    <w:nsid w:val="6E5617AA"/>
    <w:multiLevelType w:val="hybridMultilevel"/>
    <w:tmpl w:val="5E14B12C"/>
    <w:lvl w:ilvl="0" w:tplc="5442E30A">
      <w:start w:val="1"/>
      <w:numFmt w:val="decimal"/>
      <w:lvlText w:val="%1.0"/>
      <w:lvlJc w:val="left"/>
      <w:pPr>
        <w:ind w:left="644" w:hanging="360"/>
      </w:pPr>
      <w:rPr>
        <w:rFonts w:ascii="Calibri" w:hAnsi="Calibri" w:hint="default"/>
        <w:b/>
        <w:i w:val="0"/>
        <w:color w:val="4472C4" w:themeColor="accent5"/>
        <w:sz w:val="24"/>
      </w:r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5" w15:restartNumberingAfterBreak="0">
    <w:nsid w:val="79D076AF"/>
    <w:multiLevelType w:val="multilevel"/>
    <w:tmpl w:val="C8923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16118690">
    <w:abstractNumId w:val="24"/>
  </w:num>
  <w:num w:numId="2" w16cid:durableId="169492077">
    <w:abstractNumId w:val="14"/>
  </w:num>
  <w:num w:numId="3" w16cid:durableId="934166517">
    <w:abstractNumId w:val="6"/>
  </w:num>
  <w:num w:numId="4" w16cid:durableId="883520485">
    <w:abstractNumId w:val="5"/>
  </w:num>
  <w:num w:numId="5" w16cid:durableId="862398224">
    <w:abstractNumId w:val="9"/>
  </w:num>
  <w:num w:numId="6" w16cid:durableId="432673566">
    <w:abstractNumId w:val="15"/>
  </w:num>
  <w:num w:numId="7" w16cid:durableId="666984254">
    <w:abstractNumId w:val="25"/>
  </w:num>
  <w:num w:numId="8" w16cid:durableId="192236428">
    <w:abstractNumId w:val="18"/>
  </w:num>
  <w:num w:numId="9" w16cid:durableId="606236912">
    <w:abstractNumId w:val="2"/>
  </w:num>
  <w:num w:numId="10" w16cid:durableId="1413626960">
    <w:abstractNumId w:val="22"/>
  </w:num>
  <w:num w:numId="11" w16cid:durableId="2078890848">
    <w:abstractNumId w:val="10"/>
  </w:num>
  <w:num w:numId="12" w16cid:durableId="1367482209">
    <w:abstractNumId w:val="23"/>
  </w:num>
  <w:num w:numId="13" w16cid:durableId="1987588014">
    <w:abstractNumId w:val="0"/>
  </w:num>
  <w:num w:numId="14" w16cid:durableId="1212501943">
    <w:abstractNumId w:val="3"/>
  </w:num>
  <w:num w:numId="15" w16cid:durableId="2093967950">
    <w:abstractNumId w:val="11"/>
  </w:num>
  <w:num w:numId="16" w16cid:durableId="1579093594">
    <w:abstractNumId w:val="1"/>
  </w:num>
  <w:num w:numId="17" w16cid:durableId="437599364">
    <w:abstractNumId w:val="19"/>
  </w:num>
  <w:num w:numId="18" w16cid:durableId="1036583971">
    <w:abstractNumId w:val="7"/>
  </w:num>
  <w:num w:numId="19" w16cid:durableId="1996831996">
    <w:abstractNumId w:val="4"/>
  </w:num>
  <w:num w:numId="20" w16cid:durableId="1950427693">
    <w:abstractNumId w:val="21"/>
  </w:num>
  <w:num w:numId="21" w16cid:durableId="1579090919">
    <w:abstractNumId w:val="13"/>
  </w:num>
  <w:num w:numId="22" w16cid:durableId="882641765">
    <w:abstractNumId w:val="17"/>
  </w:num>
  <w:num w:numId="23" w16cid:durableId="1290893879">
    <w:abstractNumId w:val="8"/>
  </w:num>
  <w:num w:numId="24" w16cid:durableId="1781755549">
    <w:abstractNumId w:val="20"/>
  </w:num>
  <w:num w:numId="25" w16cid:durableId="2025091765">
    <w:abstractNumId w:val="12"/>
  </w:num>
  <w:num w:numId="26" w16cid:durableId="1496648744">
    <w:abstractNumId w:val="1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45C6"/>
    <w:rsid w:val="00022C1A"/>
    <w:rsid w:val="000E3DAD"/>
    <w:rsid w:val="00186978"/>
    <w:rsid w:val="001945C6"/>
    <w:rsid w:val="0028274F"/>
    <w:rsid w:val="00287309"/>
    <w:rsid w:val="0038377C"/>
    <w:rsid w:val="004577AB"/>
    <w:rsid w:val="00466077"/>
    <w:rsid w:val="004C4230"/>
    <w:rsid w:val="004E40DE"/>
    <w:rsid w:val="0052546E"/>
    <w:rsid w:val="005424E2"/>
    <w:rsid w:val="005847B9"/>
    <w:rsid w:val="005B7AC1"/>
    <w:rsid w:val="005E5197"/>
    <w:rsid w:val="005F378A"/>
    <w:rsid w:val="00633BBF"/>
    <w:rsid w:val="00660665"/>
    <w:rsid w:val="006D2DC4"/>
    <w:rsid w:val="00766753"/>
    <w:rsid w:val="007951E1"/>
    <w:rsid w:val="007E4442"/>
    <w:rsid w:val="00812DF9"/>
    <w:rsid w:val="00832CEE"/>
    <w:rsid w:val="009D361C"/>
    <w:rsid w:val="009D37B5"/>
    <w:rsid w:val="00A24582"/>
    <w:rsid w:val="00AA3629"/>
    <w:rsid w:val="00B56627"/>
    <w:rsid w:val="00BD1921"/>
    <w:rsid w:val="00BF2E95"/>
    <w:rsid w:val="00C649D9"/>
    <w:rsid w:val="00CB3789"/>
    <w:rsid w:val="00D81129"/>
    <w:rsid w:val="00DA4C47"/>
    <w:rsid w:val="00E14857"/>
    <w:rsid w:val="00E34780"/>
    <w:rsid w:val="00E5772D"/>
    <w:rsid w:val="00E84F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854F7D"/>
  <w15:chartTrackingRefBased/>
  <w15:docId w15:val="{F6628D15-5B3F-4FDD-99B3-EF57EE7B7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45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45C6"/>
  </w:style>
  <w:style w:type="paragraph" w:styleId="Footer">
    <w:name w:val="footer"/>
    <w:basedOn w:val="Normal"/>
    <w:link w:val="FooterChar"/>
    <w:uiPriority w:val="99"/>
    <w:unhideWhenUsed/>
    <w:rsid w:val="001945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45C6"/>
  </w:style>
  <w:style w:type="paragraph" w:styleId="ListParagraph">
    <w:name w:val="List Paragraph"/>
    <w:basedOn w:val="Normal"/>
    <w:uiPriority w:val="34"/>
    <w:qFormat/>
    <w:rsid w:val="00C649D9"/>
    <w:pPr>
      <w:ind w:left="720"/>
      <w:contextualSpacing/>
    </w:pPr>
  </w:style>
  <w:style w:type="table" w:styleId="TableGrid">
    <w:name w:val="Table Grid"/>
    <w:basedOn w:val="TableNormal"/>
    <w:uiPriority w:val="39"/>
    <w:rsid w:val="005E51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E40DE"/>
    <w:rPr>
      <w:color w:val="808080"/>
    </w:rPr>
  </w:style>
  <w:style w:type="character" w:customStyle="1" w:styleId="normaltextrun">
    <w:name w:val="normaltextrun"/>
    <w:basedOn w:val="DefaultParagraphFont"/>
    <w:rsid w:val="00812DF9"/>
  </w:style>
  <w:style w:type="character" w:customStyle="1" w:styleId="eop">
    <w:name w:val="eop"/>
    <w:basedOn w:val="DefaultParagraphFont"/>
    <w:rsid w:val="00812DF9"/>
  </w:style>
  <w:style w:type="paragraph" w:customStyle="1" w:styleId="paragraph">
    <w:name w:val="paragraph"/>
    <w:basedOn w:val="Normal"/>
    <w:rsid w:val="00812DF9"/>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395897">
      <w:bodyDiv w:val="1"/>
      <w:marLeft w:val="0"/>
      <w:marRight w:val="0"/>
      <w:marTop w:val="0"/>
      <w:marBottom w:val="0"/>
      <w:divBdr>
        <w:top w:val="none" w:sz="0" w:space="0" w:color="auto"/>
        <w:left w:val="none" w:sz="0" w:space="0" w:color="auto"/>
        <w:bottom w:val="none" w:sz="0" w:space="0" w:color="auto"/>
        <w:right w:val="none" w:sz="0" w:space="0" w:color="auto"/>
      </w:divBdr>
      <w:divsChild>
        <w:div w:id="109663696">
          <w:marLeft w:val="0"/>
          <w:marRight w:val="0"/>
          <w:marTop w:val="0"/>
          <w:marBottom w:val="0"/>
          <w:divBdr>
            <w:top w:val="none" w:sz="0" w:space="0" w:color="auto"/>
            <w:left w:val="none" w:sz="0" w:space="0" w:color="auto"/>
            <w:bottom w:val="none" w:sz="0" w:space="0" w:color="auto"/>
            <w:right w:val="none" w:sz="0" w:space="0" w:color="auto"/>
          </w:divBdr>
        </w:div>
        <w:div w:id="135925973">
          <w:marLeft w:val="0"/>
          <w:marRight w:val="0"/>
          <w:marTop w:val="0"/>
          <w:marBottom w:val="0"/>
          <w:divBdr>
            <w:top w:val="none" w:sz="0" w:space="0" w:color="auto"/>
            <w:left w:val="none" w:sz="0" w:space="0" w:color="auto"/>
            <w:bottom w:val="none" w:sz="0" w:space="0" w:color="auto"/>
            <w:right w:val="none" w:sz="0" w:space="0" w:color="auto"/>
          </w:divBdr>
        </w:div>
        <w:div w:id="299968702">
          <w:marLeft w:val="0"/>
          <w:marRight w:val="0"/>
          <w:marTop w:val="0"/>
          <w:marBottom w:val="0"/>
          <w:divBdr>
            <w:top w:val="none" w:sz="0" w:space="0" w:color="auto"/>
            <w:left w:val="none" w:sz="0" w:space="0" w:color="auto"/>
            <w:bottom w:val="none" w:sz="0" w:space="0" w:color="auto"/>
            <w:right w:val="none" w:sz="0" w:space="0" w:color="auto"/>
          </w:divBdr>
        </w:div>
        <w:div w:id="419759375">
          <w:marLeft w:val="0"/>
          <w:marRight w:val="0"/>
          <w:marTop w:val="0"/>
          <w:marBottom w:val="0"/>
          <w:divBdr>
            <w:top w:val="none" w:sz="0" w:space="0" w:color="auto"/>
            <w:left w:val="none" w:sz="0" w:space="0" w:color="auto"/>
            <w:bottom w:val="none" w:sz="0" w:space="0" w:color="auto"/>
            <w:right w:val="none" w:sz="0" w:space="0" w:color="auto"/>
          </w:divBdr>
        </w:div>
        <w:div w:id="493182461">
          <w:marLeft w:val="0"/>
          <w:marRight w:val="0"/>
          <w:marTop w:val="0"/>
          <w:marBottom w:val="0"/>
          <w:divBdr>
            <w:top w:val="none" w:sz="0" w:space="0" w:color="auto"/>
            <w:left w:val="none" w:sz="0" w:space="0" w:color="auto"/>
            <w:bottom w:val="none" w:sz="0" w:space="0" w:color="auto"/>
            <w:right w:val="none" w:sz="0" w:space="0" w:color="auto"/>
          </w:divBdr>
        </w:div>
        <w:div w:id="1068500869">
          <w:marLeft w:val="0"/>
          <w:marRight w:val="0"/>
          <w:marTop w:val="0"/>
          <w:marBottom w:val="0"/>
          <w:divBdr>
            <w:top w:val="none" w:sz="0" w:space="0" w:color="auto"/>
            <w:left w:val="none" w:sz="0" w:space="0" w:color="auto"/>
            <w:bottom w:val="none" w:sz="0" w:space="0" w:color="auto"/>
            <w:right w:val="none" w:sz="0" w:space="0" w:color="auto"/>
          </w:divBdr>
        </w:div>
        <w:div w:id="1125926491">
          <w:marLeft w:val="0"/>
          <w:marRight w:val="0"/>
          <w:marTop w:val="0"/>
          <w:marBottom w:val="0"/>
          <w:divBdr>
            <w:top w:val="none" w:sz="0" w:space="0" w:color="auto"/>
            <w:left w:val="none" w:sz="0" w:space="0" w:color="auto"/>
            <w:bottom w:val="none" w:sz="0" w:space="0" w:color="auto"/>
            <w:right w:val="none" w:sz="0" w:space="0" w:color="auto"/>
          </w:divBdr>
        </w:div>
        <w:div w:id="1151603610">
          <w:marLeft w:val="0"/>
          <w:marRight w:val="0"/>
          <w:marTop w:val="0"/>
          <w:marBottom w:val="0"/>
          <w:divBdr>
            <w:top w:val="none" w:sz="0" w:space="0" w:color="auto"/>
            <w:left w:val="none" w:sz="0" w:space="0" w:color="auto"/>
            <w:bottom w:val="none" w:sz="0" w:space="0" w:color="auto"/>
            <w:right w:val="none" w:sz="0" w:space="0" w:color="auto"/>
          </w:divBdr>
        </w:div>
        <w:div w:id="1205869256">
          <w:marLeft w:val="0"/>
          <w:marRight w:val="0"/>
          <w:marTop w:val="0"/>
          <w:marBottom w:val="0"/>
          <w:divBdr>
            <w:top w:val="none" w:sz="0" w:space="0" w:color="auto"/>
            <w:left w:val="none" w:sz="0" w:space="0" w:color="auto"/>
            <w:bottom w:val="none" w:sz="0" w:space="0" w:color="auto"/>
            <w:right w:val="none" w:sz="0" w:space="0" w:color="auto"/>
          </w:divBdr>
        </w:div>
        <w:div w:id="1329167514">
          <w:marLeft w:val="0"/>
          <w:marRight w:val="0"/>
          <w:marTop w:val="0"/>
          <w:marBottom w:val="0"/>
          <w:divBdr>
            <w:top w:val="none" w:sz="0" w:space="0" w:color="auto"/>
            <w:left w:val="none" w:sz="0" w:space="0" w:color="auto"/>
            <w:bottom w:val="none" w:sz="0" w:space="0" w:color="auto"/>
            <w:right w:val="none" w:sz="0" w:space="0" w:color="auto"/>
          </w:divBdr>
        </w:div>
        <w:div w:id="2033332930">
          <w:marLeft w:val="0"/>
          <w:marRight w:val="0"/>
          <w:marTop w:val="0"/>
          <w:marBottom w:val="0"/>
          <w:divBdr>
            <w:top w:val="none" w:sz="0" w:space="0" w:color="auto"/>
            <w:left w:val="none" w:sz="0" w:space="0" w:color="auto"/>
            <w:bottom w:val="none" w:sz="0" w:space="0" w:color="auto"/>
            <w:right w:val="none" w:sz="0" w:space="0" w:color="auto"/>
          </w:divBdr>
        </w:div>
      </w:divsChild>
    </w:div>
    <w:div w:id="434864083">
      <w:bodyDiv w:val="1"/>
      <w:marLeft w:val="0"/>
      <w:marRight w:val="0"/>
      <w:marTop w:val="0"/>
      <w:marBottom w:val="0"/>
      <w:divBdr>
        <w:top w:val="none" w:sz="0" w:space="0" w:color="auto"/>
        <w:left w:val="none" w:sz="0" w:space="0" w:color="auto"/>
        <w:bottom w:val="none" w:sz="0" w:space="0" w:color="auto"/>
        <w:right w:val="none" w:sz="0" w:space="0" w:color="auto"/>
      </w:divBdr>
      <w:divsChild>
        <w:div w:id="85656694">
          <w:marLeft w:val="0"/>
          <w:marRight w:val="0"/>
          <w:marTop w:val="0"/>
          <w:marBottom w:val="0"/>
          <w:divBdr>
            <w:top w:val="none" w:sz="0" w:space="0" w:color="auto"/>
            <w:left w:val="none" w:sz="0" w:space="0" w:color="auto"/>
            <w:bottom w:val="none" w:sz="0" w:space="0" w:color="auto"/>
            <w:right w:val="none" w:sz="0" w:space="0" w:color="auto"/>
          </w:divBdr>
          <w:divsChild>
            <w:div w:id="192620447">
              <w:marLeft w:val="0"/>
              <w:marRight w:val="0"/>
              <w:marTop w:val="0"/>
              <w:marBottom w:val="0"/>
              <w:divBdr>
                <w:top w:val="none" w:sz="0" w:space="0" w:color="auto"/>
                <w:left w:val="none" w:sz="0" w:space="0" w:color="auto"/>
                <w:bottom w:val="none" w:sz="0" w:space="0" w:color="auto"/>
                <w:right w:val="none" w:sz="0" w:space="0" w:color="auto"/>
              </w:divBdr>
            </w:div>
            <w:div w:id="195431131">
              <w:marLeft w:val="0"/>
              <w:marRight w:val="0"/>
              <w:marTop w:val="0"/>
              <w:marBottom w:val="0"/>
              <w:divBdr>
                <w:top w:val="none" w:sz="0" w:space="0" w:color="auto"/>
                <w:left w:val="none" w:sz="0" w:space="0" w:color="auto"/>
                <w:bottom w:val="none" w:sz="0" w:space="0" w:color="auto"/>
                <w:right w:val="none" w:sz="0" w:space="0" w:color="auto"/>
              </w:divBdr>
            </w:div>
            <w:div w:id="230434689">
              <w:marLeft w:val="0"/>
              <w:marRight w:val="0"/>
              <w:marTop w:val="0"/>
              <w:marBottom w:val="0"/>
              <w:divBdr>
                <w:top w:val="none" w:sz="0" w:space="0" w:color="auto"/>
                <w:left w:val="none" w:sz="0" w:space="0" w:color="auto"/>
                <w:bottom w:val="none" w:sz="0" w:space="0" w:color="auto"/>
                <w:right w:val="none" w:sz="0" w:space="0" w:color="auto"/>
              </w:divBdr>
            </w:div>
            <w:div w:id="296297702">
              <w:marLeft w:val="0"/>
              <w:marRight w:val="0"/>
              <w:marTop w:val="0"/>
              <w:marBottom w:val="0"/>
              <w:divBdr>
                <w:top w:val="none" w:sz="0" w:space="0" w:color="auto"/>
                <w:left w:val="none" w:sz="0" w:space="0" w:color="auto"/>
                <w:bottom w:val="none" w:sz="0" w:space="0" w:color="auto"/>
                <w:right w:val="none" w:sz="0" w:space="0" w:color="auto"/>
              </w:divBdr>
            </w:div>
            <w:div w:id="445152446">
              <w:marLeft w:val="0"/>
              <w:marRight w:val="0"/>
              <w:marTop w:val="0"/>
              <w:marBottom w:val="0"/>
              <w:divBdr>
                <w:top w:val="none" w:sz="0" w:space="0" w:color="auto"/>
                <w:left w:val="none" w:sz="0" w:space="0" w:color="auto"/>
                <w:bottom w:val="none" w:sz="0" w:space="0" w:color="auto"/>
                <w:right w:val="none" w:sz="0" w:space="0" w:color="auto"/>
              </w:divBdr>
            </w:div>
            <w:div w:id="712927043">
              <w:marLeft w:val="0"/>
              <w:marRight w:val="0"/>
              <w:marTop w:val="0"/>
              <w:marBottom w:val="0"/>
              <w:divBdr>
                <w:top w:val="none" w:sz="0" w:space="0" w:color="auto"/>
                <w:left w:val="none" w:sz="0" w:space="0" w:color="auto"/>
                <w:bottom w:val="none" w:sz="0" w:space="0" w:color="auto"/>
                <w:right w:val="none" w:sz="0" w:space="0" w:color="auto"/>
              </w:divBdr>
            </w:div>
            <w:div w:id="1083188015">
              <w:marLeft w:val="0"/>
              <w:marRight w:val="0"/>
              <w:marTop w:val="0"/>
              <w:marBottom w:val="0"/>
              <w:divBdr>
                <w:top w:val="none" w:sz="0" w:space="0" w:color="auto"/>
                <w:left w:val="none" w:sz="0" w:space="0" w:color="auto"/>
                <w:bottom w:val="none" w:sz="0" w:space="0" w:color="auto"/>
                <w:right w:val="none" w:sz="0" w:space="0" w:color="auto"/>
              </w:divBdr>
            </w:div>
            <w:div w:id="1236286405">
              <w:marLeft w:val="0"/>
              <w:marRight w:val="0"/>
              <w:marTop w:val="0"/>
              <w:marBottom w:val="0"/>
              <w:divBdr>
                <w:top w:val="none" w:sz="0" w:space="0" w:color="auto"/>
                <w:left w:val="none" w:sz="0" w:space="0" w:color="auto"/>
                <w:bottom w:val="none" w:sz="0" w:space="0" w:color="auto"/>
                <w:right w:val="none" w:sz="0" w:space="0" w:color="auto"/>
              </w:divBdr>
            </w:div>
            <w:div w:id="1367372941">
              <w:marLeft w:val="0"/>
              <w:marRight w:val="0"/>
              <w:marTop w:val="0"/>
              <w:marBottom w:val="0"/>
              <w:divBdr>
                <w:top w:val="none" w:sz="0" w:space="0" w:color="auto"/>
                <w:left w:val="none" w:sz="0" w:space="0" w:color="auto"/>
                <w:bottom w:val="none" w:sz="0" w:space="0" w:color="auto"/>
                <w:right w:val="none" w:sz="0" w:space="0" w:color="auto"/>
              </w:divBdr>
            </w:div>
            <w:div w:id="1454246864">
              <w:marLeft w:val="0"/>
              <w:marRight w:val="0"/>
              <w:marTop w:val="0"/>
              <w:marBottom w:val="0"/>
              <w:divBdr>
                <w:top w:val="none" w:sz="0" w:space="0" w:color="auto"/>
                <w:left w:val="none" w:sz="0" w:space="0" w:color="auto"/>
                <w:bottom w:val="none" w:sz="0" w:space="0" w:color="auto"/>
                <w:right w:val="none" w:sz="0" w:space="0" w:color="auto"/>
              </w:divBdr>
            </w:div>
            <w:div w:id="1600067899">
              <w:marLeft w:val="0"/>
              <w:marRight w:val="0"/>
              <w:marTop w:val="0"/>
              <w:marBottom w:val="0"/>
              <w:divBdr>
                <w:top w:val="none" w:sz="0" w:space="0" w:color="auto"/>
                <w:left w:val="none" w:sz="0" w:space="0" w:color="auto"/>
                <w:bottom w:val="none" w:sz="0" w:space="0" w:color="auto"/>
                <w:right w:val="none" w:sz="0" w:space="0" w:color="auto"/>
              </w:divBdr>
            </w:div>
            <w:div w:id="1655646114">
              <w:marLeft w:val="0"/>
              <w:marRight w:val="0"/>
              <w:marTop w:val="0"/>
              <w:marBottom w:val="0"/>
              <w:divBdr>
                <w:top w:val="none" w:sz="0" w:space="0" w:color="auto"/>
                <w:left w:val="none" w:sz="0" w:space="0" w:color="auto"/>
                <w:bottom w:val="none" w:sz="0" w:space="0" w:color="auto"/>
                <w:right w:val="none" w:sz="0" w:space="0" w:color="auto"/>
              </w:divBdr>
            </w:div>
            <w:div w:id="1707291668">
              <w:marLeft w:val="0"/>
              <w:marRight w:val="0"/>
              <w:marTop w:val="0"/>
              <w:marBottom w:val="0"/>
              <w:divBdr>
                <w:top w:val="none" w:sz="0" w:space="0" w:color="auto"/>
                <w:left w:val="none" w:sz="0" w:space="0" w:color="auto"/>
                <w:bottom w:val="none" w:sz="0" w:space="0" w:color="auto"/>
                <w:right w:val="none" w:sz="0" w:space="0" w:color="auto"/>
              </w:divBdr>
            </w:div>
            <w:div w:id="1857382663">
              <w:marLeft w:val="0"/>
              <w:marRight w:val="0"/>
              <w:marTop w:val="0"/>
              <w:marBottom w:val="0"/>
              <w:divBdr>
                <w:top w:val="none" w:sz="0" w:space="0" w:color="auto"/>
                <w:left w:val="none" w:sz="0" w:space="0" w:color="auto"/>
                <w:bottom w:val="none" w:sz="0" w:space="0" w:color="auto"/>
                <w:right w:val="none" w:sz="0" w:space="0" w:color="auto"/>
              </w:divBdr>
            </w:div>
            <w:div w:id="1983920338">
              <w:marLeft w:val="0"/>
              <w:marRight w:val="0"/>
              <w:marTop w:val="0"/>
              <w:marBottom w:val="0"/>
              <w:divBdr>
                <w:top w:val="none" w:sz="0" w:space="0" w:color="auto"/>
                <w:left w:val="none" w:sz="0" w:space="0" w:color="auto"/>
                <w:bottom w:val="none" w:sz="0" w:space="0" w:color="auto"/>
                <w:right w:val="none" w:sz="0" w:space="0" w:color="auto"/>
              </w:divBdr>
            </w:div>
            <w:div w:id="2000381736">
              <w:marLeft w:val="0"/>
              <w:marRight w:val="0"/>
              <w:marTop w:val="0"/>
              <w:marBottom w:val="0"/>
              <w:divBdr>
                <w:top w:val="none" w:sz="0" w:space="0" w:color="auto"/>
                <w:left w:val="none" w:sz="0" w:space="0" w:color="auto"/>
                <w:bottom w:val="none" w:sz="0" w:space="0" w:color="auto"/>
                <w:right w:val="none" w:sz="0" w:space="0" w:color="auto"/>
              </w:divBdr>
            </w:div>
          </w:divsChild>
        </w:div>
        <w:div w:id="372850949">
          <w:marLeft w:val="0"/>
          <w:marRight w:val="0"/>
          <w:marTop w:val="0"/>
          <w:marBottom w:val="0"/>
          <w:divBdr>
            <w:top w:val="none" w:sz="0" w:space="0" w:color="auto"/>
            <w:left w:val="none" w:sz="0" w:space="0" w:color="auto"/>
            <w:bottom w:val="none" w:sz="0" w:space="0" w:color="auto"/>
            <w:right w:val="none" w:sz="0" w:space="0" w:color="auto"/>
          </w:divBdr>
          <w:divsChild>
            <w:div w:id="320618941">
              <w:marLeft w:val="0"/>
              <w:marRight w:val="0"/>
              <w:marTop w:val="0"/>
              <w:marBottom w:val="0"/>
              <w:divBdr>
                <w:top w:val="none" w:sz="0" w:space="0" w:color="auto"/>
                <w:left w:val="none" w:sz="0" w:space="0" w:color="auto"/>
                <w:bottom w:val="none" w:sz="0" w:space="0" w:color="auto"/>
                <w:right w:val="none" w:sz="0" w:space="0" w:color="auto"/>
              </w:divBdr>
            </w:div>
            <w:div w:id="381834956">
              <w:marLeft w:val="0"/>
              <w:marRight w:val="0"/>
              <w:marTop w:val="0"/>
              <w:marBottom w:val="0"/>
              <w:divBdr>
                <w:top w:val="none" w:sz="0" w:space="0" w:color="auto"/>
                <w:left w:val="none" w:sz="0" w:space="0" w:color="auto"/>
                <w:bottom w:val="none" w:sz="0" w:space="0" w:color="auto"/>
                <w:right w:val="none" w:sz="0" w:space="0" w:color="auto"/>
              </w:divBdr>
            </w:div>
            <w:div w:id="465700544">
              <w:marLeft w:val="0"/>
              <w:marRight w:val="0"/>
              <w:marTop w:val="0"/>
              <w:marBottom w:val="0"/>
              <w:divBdr>
                <w:top w:val="none" w:sz="0" w:space="0" w:color="auto"/>
                <w:left w:val="none" w:sz="0" w:space="0" w:color="auto"/>
                <w:bottom w:val="none" w:sz="0" w:space="0" w:color="auto"/>
                <w:right w:val="none" w:sz="0" w:space="0" w:color="auto"/>
              </w:divBdr>
            </w:div>
            <w:div w:id="525171969">
              <w:marLeft w:val="0"/>
              <w:marRight w:val="0"/>
              <w:marTop w:val="0"/>
              <w:marBottom w:val="0"/>
              <w:divBdr>
                <w:top w:val="none" w:sz="0" w:space="0" w:color="auto"/>
                <w:left w:val="none" w:sz="0" w:space="0" w:color="auto"/>
                <w:bottom w:val="none" w:sz="0" w:space="0" w:color="auto"/>
                <w:right w:val="none" w:sz="0" w:space="0" w:color="auto"/>
              </w:divBdr>
            </w:div>
            <w:div w:id="529416383">
              <w:marLeft w:val="0"/>
              <w:marRight w:val="0"/>
              <w:marTop w:val="0"/>
              <w:marBottom w:val="0"/>
              <w:divBdr>
                <w:top w:val="none" w:sz="0" w:space="0" w:color="auto"/>
                <w:left w:val="none" w:sz="0" w:space="0" w:color="auto"/>
                <w:bottom w:val="none" w:sz="0" w:space="0" w:color="auto"/>
                <w:right w:val="none" w:sz="0" w:space="0" w:color="auto"/>
              </w:divBdr>
            </w:div>
            <w:div w:id="592471413">
              <w:marLeft w:val="0"/>
              <w:marRight w:val="0"/>
              <w:marTop w:val="0"/>
              <w:marBottom w:val="0"/>
              <w:divBdr>
                <w:top w:val="none" w:sz="0" w:space="0" w:color="auto"/>
                <w:left w:val="none" w:sz="0" w:space="0" w:color="auto"/>
                <w:bottom w:val="none" w:sz="0" w:space="0" w:color="auto"/>
                <w:right w:val="none" w:sz="0" w:space="0" w:color="auto"/>
              </w:divBdr>
            </w:div>
            <w:div w:id="750276164">
              <w:marLeft w:val="0"/>
              <w:marRight w:val="0"/>
              <w:marTop w:val="0"/>
              <w:marBottom w:val="0"/>
              <w:divBdr>
                <w:top w:val="none" w:sz="0" w:space="0" w:color="auto"/>
                <w:left w:val="none" w:sz="0" w:space="0" w:color="auto"/>
                <w:bottom w:val="none" w:sz="0" w:space="0" w:color="auto"/>
                <w:right w:val="none" w:sz="0" w:space="0" w:color="auto"/>
              </w:divBdr>
            </w:div>
            <w:div w:id="910971211">
              <w:marLeft w:val="0"/>
              <w:marRight w:val="0"/>
              <w:marTop w:val="0"/>
              <w:marBottom w:val="0"/>
              <w:divBdr>
                <w:top w:val="none" w:sz="0" w:space="0" w:color="auto"/>
                <w:left w:val="none" w:sz="0" w:space="0" w:color="auto"/>
                <w:bottom w:val="none" w:sz="0" w:space="0" w:color="auto"/>
                <w:right w:val="none" w:sz="0" w:space="0" w:color="auto"/>
              </w:divBdr>
            </w:div>
            <w:div w:id="986399846">
              <w:marLeft w:val="0"/>
              <w:marRight w:val="0"/>
              <w:marTop w:val="0"/>
              <w:marBottom w:val="0"/>
              <w:divBdr>
                <w:top w:val="none" w:sz="0" w:space="0" w:color="auto"/>
                <w:left w:val="none" w:sz="0" w:space="0" w:color="auto"/>
                <w:bottom w:val="none" w:sz="0" w:space="0" w:color="auto"/>
                <w:right w:val="none" w:sz="0" w:space="0" w:color="auto"/>
              </w:divBdr>
            </w:div>
            <w:div w:id="1116486972">
              <w:marLeft w:val="0"/>
              <w:marRight w:val="0"/>
              <w:marTop w:val="0"/>
              <w:marBottom w:val="0"/>
              <w:divBdr>
                <w:top w:val="none" w:sz="0" w:space="0" w:color="auto"/>
                <w:left w:val="none" w:sz="0" w:space="0" w:color="auto"/>
                <w:bottom w:val="none" w:sz="0" w:space="0" w:color="auto"/>
                <w:right w:val="none" w:sz="0" w:space="0" w:color="auto"/>
              </w:divBdr>
            </w:div>
            <w:div w:id="1270238726">
              <w:marLeft w:val="0"/>
              <w:marRight w:val="0"/>
              <w:marTop w:val="0"/>
              <w:marBottom w:val="0"/>
              <w:divBdr>
                <w:top w:val="none" w:sz="0" w:space="0" w:color="auto"/>
                <w:left w:val="none" w:sz="0" w:space="0" w:color="auto"/>
                <w:bottom w:val="none" w:sz="0" w:space="0" w:color="auto"/>
                <w:right w:val="none" w:sz="0" w:space="0" w:color="auto"/>
              </w:divBdr>
            </w:div>
            <w:div w:id="1455562286">
              <w:marLeft w:val="0"/>
              <w:marRight w:val="0"/>
              <w:marTop w:val="0"/>
              <w:marBottom w:val="0"/>
              <w:divBdr>
                <w:top w:val="none" w:sz="0" w:space="0" w:color="auto"/>
                <w:left w:val="none" w:sz="0" w:space="0" w:color="auto"/>
                <w:bottom w:val="none" w:sz="0" w:space="0" w:color="auto"/>
                <w:right w:val="none" w:sz="0" w:space="0" w:color="auto"/>
              </w:divBdr>
            </w:div>
            <w:div w:id="1563634474">
              <w:marLeft w:val="0"/>
              <w:marRight w:val="0"/>
              <w:marTop w:val="0"/>
              <w:marBottom w:val="0"/>
              <w:divBdr>
                <w:top w:val="none" w:sz="0" w:space="0" w:color="auto"/>
                <w:left w:val="none" w:sz="0" w:space="0" w:color="auto"/>
                <w:bottom w:val="none" w:sz="0" w:space="0" w:color="auto"/>
                <w:right w:val="none" w:sz="0" w:space="0" w:color="auto"/>
              </w:divBdr>
            </w:div>
            <w:div w:id="1611743578">
              <w:marLeft w:val="0"/>
              <w:marRight w:val="0"/>
              <w:marTop w:val="0"/>
              <w:marBottom w:val="0"/>
              <w:divBdr>
                <w:top w:val="none" w:sz="0" w:space="0" w:color="auto"/>
                <w:left w:val="none" w:sz="0" w:space="0" w:color="auto"/>
                <w:bottom w:val="none" w:sz="0" w:space="0" w:color="auto"/>
                <w:right w:val="none" w:sz="0" w:space="0" w:color="auto"/>
              </w:divBdr>
            </w:div>
            <w:div w:id="1644970255">
              <w:marLeft w:val="0"/>
              <w:marRight w:val="0"/>
              <w:marTop w:val="0"/>
              <w:marBottom w:val="0"/>
              <w:divBdr>
                <w:top w:val="none" w:sz="0" w:space="0" w:color="auto"/>
                <w:left w:val="none" w:sz="0" w:space="0" w:color="auto"/>
                <w:bottom w:val="none" w:sz="0" w:space="0" w:color="auto"/>
                <w:right w:val="none" w:sz="0" w:space="0" w:color="auto"/>
              </w:divBdr>
            </w:div>
            <w:div w:id="1705709095">
              <w:marLeft w:val="0"/>
              <w:marRight w:val="0"/>
              <w:marTop w:val="0"/>
              <w:marBottom w:val="0"/>
              <w:divBdr>
                <w:top w:val="none" w:sz="0" w:space="0" w:color="auto"/>
                <w:left w:val="none" w:sz="0" w:space="0" w:color="auto"/>
                <w:bottom w:val="none" w:sz="0" w:space="0" w:color="auto"/>
                <w:right w:val="none" w:sz="0" w:space="0" w:color="auto"/>
              </w:divBdr>
            </w:div>
            <w:div w:id="1748385851">
              <w:marLeft w:val="0"/>
              <w:marRight w:val="0"/>
              <w:marTop w:val="0"/>
              <w:marBottom w:val="0"/>
              <w:divBdr>
                <w:top w:val="none" w:sz="0" w:space="0" w:color="auto"/>
                <w:left w:val="none" w:sz="0" w:space="0" w:color="auto"/>
                <w:bottom w:val="none" w:sz="0" w:space="0" w:color="auto"/>
                <w:right w:val="none" w:sz="0" w:space="0" w:color="auto"/>
              </w:divBdr>
            </w:div>
            <w:div w:id="1749645529">
              <w:marLeft w:val="0"/>
              <w:marRight w:val="0"/>
              <w:marTop w:val="0"/>
              <w:marBottom w:val="0"/>
              <w:divBdr>
                <w:top w:val="none" w:sz="0" w:space="0" w:color="auto"/>
                <w:left w:val="none" w:sz="0" w:space="0" w:color="auto"/>
                <w:bottom w:val="none" w:sz="0" w:space="0" w:color="auto"/>
                <w:right w:val="none" w:sz="0" w:space="0" w:color="auto"/>
              </w:divBdr>
            </w:div>
            <w:div w:id="1905021606">
              <w:marLeft w:val="0"/>
              <w:marRight w:val="0"/>
              <w:marTop w:val="0"/>
              <w:marBottom w:val="0"/>
              <w:divBdr>
                <w:top w:val="none" w:sz="0" w:space="0" w:color="auto"/>
                <w:left w:val="none" w:sz="0" w:space="0" w:color="auto"/>
                <w:bottom w:val="none" w:sz="0" w:space="0" w:color="auto"/>
                <w:right w:val="none" w:sz="0" w:space="0" w:color="auto"/>
              </w:divBdr>
            </w:div>
            <w:div w:id="1966618928">
              <w:marLeft w:val="0"/>
              <w:marRight w:val="0"/>
              <w:marTop w:val="0"/>
              <w:marBottom w:val="0"/>
              <w:divBdr>
                <w:top w:val="none" w:sz="0" w:space="0" w:color="auto"/>
                <w:left w:val="none" w:sz="0" w:space="0" w:color="auto"/>
                <w:bottom w:val="none" w:sz="0" w:space="0" w:color="auto"/>
                <w:right w:val="none" w:sz="0" w:space="0" w:color="auto"/>
              </w:divBdr>
            </w:div>
          </w:divsChild>
        </w:div>
        <w:div w:id="428814178">
          <w:marLeft w:val="0"/>
          <w:marRight w:val="0"/>
          <w:marTop w:val="0"/>
          <w:marBottom w:val="0"/>
          <w:divBdr>
            <w:top w:val="none" w:sz="0" w:space="0" w:color="auto"/>
            <w:left w:val="none" w:sz="0" w:space="0" w:color="auto"/>
            <w:bottom w:val="none" w:sz="0" w:space="0" w:color="auto"/>
            <w:right w:val="none" w:sz="0" w:space="0" w:color="auto"/>
          </w:divBdr>
          <w:divsChild>
            <w:div w:id="4479423">
              <w:marLeft w:val="0"/>
              <w:marRight w:val="0"/>
              <w:marTop w:val="0"/>
              <w:marBottom w:val="0"/>
              <w:divBdr>
                <w:top w:val="none" w:sz="0" w:space="0" w:color="auto"/>
                <w:left w:val="none" w:sz="0" w:space="0" w:color="auto"/>
                <w:bottom w:val="none" w:sz="0" w:space="0" w:color="auto"/>
                <w:right w:val="none" w:sz="0" w:space="0" w:color="auto"/>
              </w:divBdr>
            </w:div>
            <w:div w:id="60713456">
              <w:marLeft w:val="0"/>
              <w:marRight w:val="0"/>
              <w:marTop w:val="0"/>
              <w:marBottom w:val="0"/>
              <w:divBdr>
                <w:top w:val="none" w:sz="0" w:space="0" w:color="auto"/>
                <w:left w:val="none" w:sz="0" w:space="0" w:color="auto"/>
                <w:bottom w:val="none" w:sz="0" w:space="0" w:color="auto"/>
                <w:right w:val="none" w:sz="0" w:space="0" w:color="auto"/>
              </w:divBdr>
            </w:div>
            <w:div w:id="301204126">
              <w:marLeft w:val="0"/>
              <w:marRight w:val="0"/>
              <w:marTop w:val="0"/>
              <w:marBottom w:val="0"/>
              <w:divBdr>
                <w:top w:val="none" w:sz="0" w:space="0" w:color="auto"/>
                <w:left w:val="none" w:sz="0" w:space="0" w:color="auto"/>
                <w:bottom w:val="none" w:sz="0" w:space="0" w:color="auto"/>
                <w:right w:val="none" w:sz="0" w:space="0" w:color="auto"/>
              </w:divBdr>
            </w:div>
            <w:div w:id="403185755">
              <w:marLeft w:val="0"/>
              <w:marRight w:val="0"/>
              <w:marTop w:val="0"/>
              <w:marBottom w:val="0"/>
              <w:divBdr>
                <w:top w:val="none" w:sz="0" w:space="0" w:color="auto"/>
                <w:left w:val="none" w:sz="0" w:space="0" w:color="auto"/>
                <w:bottom w:val="none" w:sz="0" w:space="0" w:color="auto"/>
                <w:right w:val="none" w:sz="0" w:space="0" w:color="auto"/>
              </w:divBdr>
            </w:div>
            <w:div w:id="520122130">
              <w:marLeft w:val="0"/>
              <w:marRight w:val="0"/>
              <w:marTop w:val="0"/>
              <w:marBottom w:val="0"/>
              <w:divBdr>
                <w:top w:val="none" w:sz="0" w:space="0" w:color="auto"/>
                <w:left w:val="none" w:sz="0" w:space="0" w:color="auto"/>
                <w:bottom w:val="none" w:sz="0" w:space="0" w:color="auto"/>
                <w:right w:val="none" w:sz="0" w:space="0" w:color="auto"/>
              </w:divBdr>
            </w:div>
            <w:div w:id="601912684">
              <w:marLeft w:val="0"/>
              <w:marRight w:val="0"/>
              <w:marTop w:val="0"/>
              <w:marBottom w:val="0"/>
              <w:divBdr>
                <w:top w:val="none" w:sz="0" w:space="0" w:color="auto"/>
                <w:left w:val="none" w:sz="0" w:space="0" w:color="auto"/>
                <w:bottom w:val="none" w:sz="0" w:space="0" w:color="auto"/>
                <w:right w:val="none" w:sz="0" w:space="0" w:color="auto"/>
              </w:divBdr>
            </w:div>
            <w:div w:id="778568908">
              <w:marLeft w:val="0"/>
              <w:marRight w:val="0"/>
              <w:marTop w:val="0"/>
              <w:marBottom w:val="0"/>
              <w:divBdr>
                <w:top w:val="none" w:sz="0" w:space="0" w:color="auto"/>
                <w:left w:val="none" w:sz="0" w:space="0" w:color="auto"/>
                <w:bottom w:val="none" w:sz="0" w:space="0" w:color="auto"/>
                <w:right w:val="none" w:sz="0" w:space="0" w:color="auto"/>
              </w:divBdr>
            </w:div>
            <w:div w:id="789010369">
              <w:marLeft w:val="0"/>
              <w:marRight w:val="0"/>
              <w:marTop w:val="0"/>
              <w:marBottom w:val="0"/>
              <w:divBdr>
                <w:top w:val="none" w:sz="0" w:space="0" w:color="auto"/>
                <w:left w:val="none" w:sz="0" w:space="0" w:color="auto"/>
                <w:bottom w:val="none" w:sz="0" w:space="0" w:color="auto"/>
                <w:right w:val="none" w:sz="0" w:space="0" w:color="auto"/>
              </w:divBdr>
            </w:div>
            <w:div w:id="845287257">
              <w:marLeft w:val="0"/>
              <w:marRight w:val="0"/>
              <w:marTop w:val="0"/>
              <w:marBottom w:val="0"/>
              <w:divBdr>
                <w:top w:val="none" w:sz="0" w:space="0" w:color="auto"/>
                <w:left w:val="none" w:sz="0" w:space="0" w:color="auto"/>
                <w:bottom w:val="none" w:sz="0" w:space="0" w:color="auto"/>
                <w:right w:val="none" w:sz="0" w:space="0" w:color="auto"/>
              </w:divBdr>
            </w:div>
            <w:div w:id="870993903">
              <w:marLeft w:val="0"/>
              <w:marRight w:val="0"/>
              <w:marTop w:val="0"/>
              <w:marBottom w:val="0"/>
              <w:divBdr>
                <w:top w:val="none" w:sz="0" w:space="0" w:color="auto"/>
                <w:left w:val="none" w:sz="0" w:space="0" w:color="auto"/>
                <w:bottom w:val="none" w:sz="0" w:space="0" w:color="auto"/>
                <w:right w:val="none" w:sz="0" w:space="0" w:color="auto"/>
              </w:divBdr>
            </w:div>
            <w:div w:id="875626654">
              <w:marLeft w:val="0"/>
              <w:marRight w:val="0"/>
              <w:marTop w:val="0"/>
              <w:marBottom w:val="0"/>
              <w:divBdr>
                <w:top w:val="none" w:sz="0" w:space="0" w:color="auto"/>
                <w:left w:val="none" w:sz="0" w:space="0" w:color="auto"/>
                <w:bottom w:val="none" w:sz="0" w:space="0" w:color="auto"/>
                <w:right w:val="none" w:sz="0" w:space="0" w:color="auto"/>
              </w:divBdr>
            </w:div>
            <w:div w:id="995302840">
              <w:marLeft w:val="0"/>
              <w:marRight w:val="0"/>
              <w:marTop w:val="0"/>
              <w:marBottom w:val="0"/>
              <w:divBdr>
                <w:top w:val="none" w:sz="0" w:space="0" w:color="auto"/>
                <w:left w:val="none" w:sz="0" w:space="0" w:color="auto"/>
                <w:bottom w:val="none" w:sz="0" w:space="0" w:color="auto"/>
                <w:right w:val="none" w:sz="0" w:space="0" w:color="auto"/>
              </w:divBdr>
            </w:div>
            <w:div w:id="1123307496">
              <w:marLeft w:val="0"/>
              <w:marRight w:val="0"/>
              <w:marTop w:val="0"/>
              <w:marBottom w:val="0"/>
              <w:divBdr>
                <w:top w:val="none" w:sz="0" w:space="0" w:color="auto"/>
                <w:left w:val="none" w:sz="0" w:space="0" w:color="auto"/>
                <w:bottom w:val="none" w:sz="0" w:space="0" w:color="auto"/>
                <w:right w:val="none" w:sz="0" w:space="0" w:color="auto"/>
              </w:divBdr>
            </w:div>
            <w:div w:id="1264917973">
              <w:marLeft w:val="0"/>
              <w:marRight w:val="0"/>
              <w:marTop w:val="0"/>
              <w:marBottom w:val="0"/>
              <w:divBdr>
                <w:top w:val="none" w:sz="0" w:space="0" w:color="auto"/>
                <w:left w:val="none" w:sz="0" w:space="0" w:color="auto"/>
                <w:bottom w:val="none" w:sz="0" w:space="0" w:color="auto"/>
                <w:right w:val="none" w:sz="0" w:space="0" w:color="auto"/>
              </w:divBdr>
            </w:div>
            <w:div w:id="1478254534">
              <w:marLeft w:val="0"/>
              <w:marRight w:val="0"/>
              <w:marTop w:val="0"/>
              <w:marBottom w:val="0"/>
              <w:divBdr>
                <w:top w:val="none" w:sz="0" w:space="0" w:color="auto"/>
                <w:left w:val="none" w:sz="0" w:space="0" w:color="auto"/>
                <w:bottom w:val="none" w:sz="0" w:space="0" w:color="auto"/>
                <w:right w:val="none" w:sz="0" w:space="0" w:color="auto"/>
              </w:divBdr>
            </w:div>
            <w:div w:id="1603144131">
              <w:marLeft w:val="0"/>
              <w:marRight w:val="0"/>
              <w:marTop w:val="0"/>
              <w:marBottom w:val="0"/>
              <w:divBdr>
                <w:top w:val="none" w:sz="0" w:space="0" w:color="auto"/>
                <w:left w:val="none" w:sz="0" w:space="0" w:color="auto"/>
                <w:bottom w:val="none" w:sz="0" w:space="0" w:color="auto"/>
                <w:right w:val="none" w:sz="0" w:space="0" w:color="auto"/>
              </w:divBdr>
            </w:div>
            <w:div w:id="1693874970">
              <w:marLeft w:val="0"/>
              <w:marRight w:val="0"/>
              <w:marTop w:val="0"/>
              <w:marBottom w:val="0"/>
              <w:divBdr>
                <w:top w:val="none" w:sz="0" w:space="0" w:color="auto"/>
                <w:left w:val="none" w:sz="0" w:space="0" w:color="auto"/>
                <w:bottom w:val="none" w:sz="0" w:space="0" w:color="auto"/>
                <w:right w:val="none" w:sz="0" w:space="0" w:color="auto"/>
              </w:divBdr>
            </w:div>
            <w:div w:id="1700816928">
              <w:marLeft w:val="0"/>
              <w:marRight w:val="0"/>
              <w:marTop w:val="0"/>
              <w:marBottom w:val="0"/>
              <w:divBdr>
                <w:top w:val="none" w:sz="0" w:space="0" w:color="auto"/>
                <w:left w:val="none" w:sz="0" w:space="0" w:color="auto"/>
                <w:bottom w:val="none" w:sz="0" w:space="0" w:color="auto"/>
                <w:right w:val="none" w:sz="0" w:space="0" w:color="auto"/>
              </w:divBdr>
            </w:div>
            <w:div w:id="2097549456">
              <w:marLeft w:val="0"/>
              <w:marRight w:val="0"/>
              <w:marTop w:val="0"/>
              <w:marBottom w:val="0"/>
              <w:divBdr>
                <w:top w:val="none" w:sz="0" w:space="0" w:color="auto"/>
                <w:left w:val="none" w:sz="0" w:space="0" w:color="auto"/>
                <w:bottom w:val="none" w:sz="0" w:space="0" w:color="auto"/>
                <w:right w:val="none" w:sz="0" w:space="0" w:color="auto"/>
              </w:divBdr>
            </w:div>
            <w:div w:id="2107114891">
              <w:marLeft w:val="0"/>
              <w:marRight w:val="0"/>
              <w:marTop w:val="0"/>
              <w:marBottom w:val="0"/>
              <w:divBdr>
                <w:top w:val="none" w:sz="0" w:space="0" w:color="auto"/>
                <w:left w:val="none" w:sz="0" w:space="0" w:color="auto"/>
                <w:bottom w:val="none" w:sz="0" w:space="0" w:color="auto"/>
                <w:right w:val="none" w:sz="0" w:space="0" w:color="auto"/>
              </w:divBdr>
            </w:div>
          </w:divsChild>
        </w:div>
        <w:div w:id="577204427">
          <w:marLeft w:val="0"/>
          <w:marRight w:val="0"/>
          <w:marTop w:val="0"/>
          <w:marBottom w:val="0"/>
          <w:divBdr>
            <w:top w:val="none" w:sz="0" w:space="0" w:color="auto"/>
            <w:left w:val="none" w:sz="0" w:space="0" w:color="auto"/>
            <w:bottom w:val="none" w:sz="0" w:space="0" w:color="auto"/>
            <w:right w:val="none" w:sz="0" w:space="0" w:color="auto"/>
          </w:divBdr>
          <w:divsChild>
            <w:div w:id="7604228">
              <w:marLeft w:val="0"/>
              <w:marRight w:val="0"/>
              <w:marTop w:val="0"/>
              <w:marBottom w:val="0"/>
              <w:divBdr>
                <w:top w:val="none" w:sz="0" w:space="0" w:color="auto"/>
                <w:left w:val="none" w:sz="0" w:space="0" w:color="auto"/>
                <w:bottom w:val="none" w:sz="0" w:space="0" w:color="auto"/>
                <w:right w:val="none" w:sz="0" w:space="0" w:color="auto"/>
              </w:divBdr>
            </w:div>
            <w:div w:id="163595103">
              <w:marLeft w:val="0"/>
              <w:marRight w:val="0"/>
              <w:marTop w:val="0"/>
              <w:marBottom w:val="0"/>
              <w:divBdr>
                <w:top w:val="none" w:sz="0" w:space="0" w:color="auto"/>
                <w:left w:val="none" w:sz="0" w:space="0" w:color="auto"/>
                <w:bottom w:val="none" w:sz="0" w:space="0" w:color="auto"/>
                <w:right w:val="none" w:sz="0" w:space="0" w:color="auto"/>
              </w:divBdr>
            </w:div>
            <w:div w:id="164055007">
              <w:marLeft w:val="0"/>
              <w:marRight w:val="0"/>
              <w:marTop w:val="0"/>
              <w:marBottom w:val="0"/>
              <w:divBdr>
                <w:top w:val="none" w:sz="0" w:space="0" w:color="auto"/>
                <w:left w:val="none" w:sz="0" w:space="0" w:color="auto"/>
                <w:bottom w:val="none" w:sz="0" w:space="0" w:color="auto"/>
                <w:right w:val="none" w:sz="0" w:space="0" w:color="auto"/>
              </w:divBdr>
            </w:div>
            <w:div w:id="232471230">
              <w:marLeft w:val="0"/>
              <w:marRight w:val="0"/>
              <w:marTop w:val="0"/>
              <w:marBottom w:val="0"/>
              <w:divBdr>
                <w:top w:val="none" w:sz="0" w:space="0" w:color="auto"/>
                <w:left w:val="none" w:sz="0" w:space="0" w:color="auto"/>
                <w:bottom w:val="none" w:sz="0" w:space="0" w:color="auto"/>
                <w:right w:val="none" w:sz="0" w:space="0" w:color="auto"/>
              </w:divBdr>
            </w:div>
            <w:div w:id="477185227">
              <w:marLeft w:val="0"/>
              <w:marRight w:val="0"/>
              <w:marTop w:val="0"/>
              <w:marBottom w:val="0"/>
              <w:divBdr>
                <w:top w:val="none" w:sz="0" w:space="0" w:color="auto"/>
                <w:left w:val="none" w:sz="0" w:space="0" w:color="auto"/>
                <w:bottom w:val="none" w:sz="0" w:space="0" w:color="auto"/>
                <w:right w:val="none" w:sz="0" w:space="0" w:color="auto"/>
              </w:divBdr>
            </w:div>
            <w:div w:id="541863561">
              <w:marLeft w:val="0"/>
              <w:marRight w:val="0"/>
              <w:marTop w:val="0"/>
              <w:marBottom w:val="0"/>
              <w:divBdr>
                <w:top w:val="none" w:sz="0" w:space="0" w:color="auto"/>
                <w:left w:val="none" w:sz="0" w:space="0" w:color="auto"/>
                <w:bottom w:val="none" w:sz="0" w:space="0" w:color="auto"/>
                <w:right w:val="none" w:sz="0" w:space="0" w:color="auto"/>
              </w:divBdr>
            </w:div>
            <w:div w:id="584385573">
              <w:marLeft w:val="0"/>
              <w:marRight w:val="0"/>
              <w:marTop w:val="0"/>
              <w:marBottom w:val="0"/>
              <w:divBdr>
                <w:top w:val="none" w:sz="0" w:space="0" w:color="auto"/>
                <w:left w:val="none" w:sz="0" w:space="0" w:color="auto"/>
                <w:bottom w:val="none" w:sz="0" w:space="0" w:color="auto"/>
                <w:right w:val="none" w:sz="0" w:space="0" w:color="auto"/>
              </w:divBdr>
            </w:div>
            <w:div w:id="996566526">
              <w:marLeft w:val="0"/>
              <w:marRight w:val="0"/>
              <w:marTop w:val="0"/>
              <w:marBottom w:val="0"/>
              <w:divBdr>
                <w:top w:val="none" w:sz="0" w:space="0" w:color="auto"/>
                <w:left w:val="none" w:sz="0" w:space="0" w:color="auto"/>
                <w:bottom w:val="none" w:sz="0" w:space="0" w:color="auto"/>
                <w:right w:val="none" w:sz="0" w:space="0" w:color="auto"/>
              </w:divBdr>
            </w:div>
            <w:div w:id="1192495818">
              <w:marLeft w:val="0"/>
              <w:marRight w:val="0"/>
              <w:marTop w:val="0"/>
              <w:marBottom w:val="0"/>
              <w:divBdr>
                <w:top w:val="none" w:sz="0" w:space="0" w:color="auto"/>
                <w:left w:val="none" w:sz="0" w:space="0" w:color="auto"/>
                <w:bottom w:val="none" w:sz="0" w:space="0" w:color="auto"/>
                <w:right w:val="none" w:sz="0" w:space="0" w:color="auto"/>
              </w:divBdr>
            </w:div>
            <w:div w:id="1301378110">
              <w:marLeft w:val="0"/>
              <w:marRight w:val="0"/>
              <w:marTop w:val="0"/>
              <w:marBottom w:val="0"/>
              <w:divBdr>
                <w:top w:val="none" w:sz="0" w:space="0" w:color="auto"/>
                <w:left w:val="none" w:sz="0" w:space="0" w:color="auto"/>
                <w:bottom w:val="none" w:sz="0" w:space="0" w:color="auto"/>
                <w:right w:val="none" w:sz="0" w:space="0" w:color="auto"/>
              </w:divBdr>
            </w:div>
            <w:div w:id="1375041940">
              <w:marLeft w:val="0"/>
              <w:marRight w:val="0"/>
              <w:marTop w:val="0"/>
              <w:marBottom w:val="0"/>
              <w:divBdr>
                <w:top w:val="none" w:sz="0" w:space="0" w:color="auto"/>
                <w:left w:val="none" w:sz="0" w:space="0" w:color="auto"/>
                <w:bottom w:val="none" w:sz="0" w:space="0" w:color="auto"/>
                <w:right w:val="none" w:sz="0" w:space="0" w:color="auto"/>
              </w:divBdr>
            </w:div>
            <w:div w:id="1474836863">
              <w:marLeft w:val="0"/>
              <w:marRight w:val="0"/>
              <w:marTop w:val="0"/>
              <w:marBottom w:val="0"/>
              <w:divBdr>
                <w:top w:val="none" w:sz="0" w:space="0" w:color="auto"/>
                <w:left w:val="none" w:sz="0" w:space="0" w:color="auto"/>
                <w:bottom w:val="none" w:sz="0" w:space="0" w:color="auto"/>
                <w:right w:val="none" w:sz="0" w:space="0" w:color="auto"/>
              </w:divBdr>
            </w:div>
            <w:div w:id="1550611604">
              <w:marLeft w:val="0"/>
              <w:marRight w:val="0"/>
              <w:marTop w:val="0"/>
              <w:marBottom w:val="0"/>
              <w:divBdr>
                <w:top w:val="none" w:sz="0" w:space="0" w:color="auto"/>
                <w:left w:val="none" w:sz="0" w:space="0" w:color="auto"/>
                <w:bottom w:val="none" w:sz="0" w:space="0" w:color="auto"/>
                <w:right w:val="none" w:sz="0" w:space="0" w:color="auto"/>
              </w:divBdr>
            </w:div>
            <w:div w:id="1609005943">
              <w:marLeft w:val="0"/>
              <w:marRight w:val="0"/>
              <w:marTop w:val="0"/>
              <w:marBottom w:val="0"/>
              <w:divBdr>
                <w:top w:val="none" w:sz="0" w:space="0" w:color="auto"/>
                <w:left w:val="none" w:sz="0" w:space="0" w:color="auto"/>
                <w:bottom w:val="none" w:sz="0" w:space="0" w:color="auto"/>
                <w:right w:val="none" w:sz="0" w:space="0" w:color="auto"/>
              </w:divBdr>
            </w:div>
            <w:div w:id="1650477373">
              <w:marLeft w:val="0"/>
              <w:marRight w:val="0"/>
              <w:marTop w:val="0"/>
              <w:marBottom w:val="0"/>
              <w:divBdr>
                <w:top w:val="none" w:sz="0" w:space="0" w:color="auto"/>
                <w:left w:val="none" w:sz="0" w:space="0" w:color="auto"/>
                <w:bottom w:val="none" w:sz="0" w:space="0" w:color="auto"/>
                <w:right w:val="none" w:sz="0" w:space="0" w:color="auto"/>
              </w:divBdr>
            </w:div>
            <w:div w:id="1800220881">
              <w:marLeft w:val="0"/>
              <w:marRight w:val="0"/>
              <w:marTop w:val="0"/>
              <w:marBottom w:val="0"/>
              <w:divBdr>
                <w:top w:val="none" w:sz="0" w:space="0" w:color="auto"/>
                <w:left w:val="none" w:sz="0" w:space="0" w:color="auto"/>
                <w:bottom w:val="none" w:sz="0" w:space="0" w:color="auto"/>
                <w:right w:val="none" w:sz="0" w:space="0" w:color="auto"/>
              </w:divBdr>
            </w:div>
            <w:div w:id="1844784757">
              <w:marLeft w:val="0"/>
              <w:marRight w:val="0"/>
              <w:marTop w:val="0"/>
              <w:marBottom w:val="0"/>
              <w:divBdr>
                <w:top w:val="none" w:sz="0" w:space="0" w:color="auto"/>
                <w:left w:val="none" w:sz="0" w:space="0" w:color="auto"/>
                <w:bottom w:val="none" w:sz="0" w:space="0" w:color="auto"/>
                <w:right w:val="none" w:sz="0" w:space="0" w:color="auto"/>
              </w:divBdr>
            </w:div>
            <w:div w:id="1878274222">
              <w:marLeft w:val="0"/>
              <w:marRight w:val="0"/>
              <w:marTop w:val="0"/>
              <w:marBottom w:val="0"/>
              <w:divBdr>
                <w:top w:val="none" w:sz="0" w:space="0" w:color="auto"/>
                <w:left w:val="none" w:sz="0" w:space="0" w:color="auto"/>
                <w:bottom w:val="none" w:sz="0" w:space="0" w:color="auto"/>
                <w:right w:val="none" w:sz="0" w:space="0" w:color="auto"/>
              </w:divBdr>
            </w:div>
            <w:div w:id="1912156736">
              <w:marLeft w:val="0"/>
              <w:marRight w:val="0"/>
              <w:marTop w:val="0"/>
              <w:marBottom w:val="0"/>
              <w:divBdr>
                <w:top w:val="none" w:sz="0" w:space="0" w:color="auto"/>
                <w:left w:val="none" w:sz="0" w:space="0" w:color="auto"/>
                <w:bottom w:val="none" w:sz="0" w:space="0" w:color="auto"/>
                <w:right w:val="none" w:sz="0" w:space="0" w:color="auto"/>
              </w:divBdr>
            </w:div>
            <w:div w:id="2093432490">
              <w:marLeft w:val="0"/>
              <w:marRight w:val="0"/>
              <w:marTop w:val="0"/>
              <w:marBottom w:val="0"/>
              <w:divBdr>
                <w:top w:val="none" w:sz="0" w:space="0" w:color="auto"/>
                <w:left w:val="none" w:sz="0" w:space="0" w:color="auto"/>
                <w:bottom w:val="none" w:sz="0" w:space="0" w:color="auto"/>
                <w:right w:val="none" w:sz="0" w:space="0" w:color="auto"/>
              </w:divBdr>
            </w:div>
          </w:divsChild>
        </w:div>
        <w:div w:id="846140259">
          <w:marLeft w:val="0"/>
          <w:marRight w:val="0"/>
          <w:marTop w:val="0"/>
          <w:marBottom w:val="0"/>
          <w:divBdr>
            <w:top w:val="none" w:sz="0" w:space="0" w:color="auto"/>
            <w:left w:val="none" w:sz="0" w:space="0" w:color="auto"/>
            <w:bottom w:val="none" w:sz="0" w:space="0" w:color="auto"/>
            <w:right w:val="none" w:sz="0" w:space="0" w:color="auto"/>
          </w:divBdr>
          <w:divsChild>
            <w:div w:id="9257432">
              <w:marLeft w:val="0"/>
              <w:marRight w:val="0"/>
              <w:marTop w:val="0"/>
              <w:marBottom w:val="0"/>
              <w:divBdr>
                <w:top w:val="none" w:sz="0" w:space="0" w:color="auto"/>
                <w:left w:val="none" w:sz="0" w:space="0" w:color="auto"/>
                <w:bottom w:val="none" w:sz="0" w:space="0" w:color="auto"/>
                <w:right w:val="none" w:sz="0" w:space="0" w:color="auto"/>
              </w:divBdr>
            </w:div>
            <w:div w:id="127288100">
              <w:marLeft w:val="0"/>
              <w:marRight w:val="0"/>
              <w:marTop w:val="0"/>
              <w:marBottom w:val="0"/>
              <w:divBdr>
                <w:top w:val="none" w:sz="0" w:space="0" w:color="auto"/>
                <w:left w:val="none" w:sz="0" w:space="0" w:color="auto"/>
                <w:bottom w:val="none" w:sz="0" w:space="0" w:color="auto"/>
                <w:right w:val="none" w:sz="0" w:space="0" w:color="auto"/>
              </w:divBdr>
            </w:div>
            <w:div w:id="235481250">
              <w:marLeft w:val="0"/>
              <w:marRight w:val="0"/>
              <w:marTop w:val="0"/>
              <w:marBottom w:val="0"/>
              <w:divBdr>
                <w:top w:val="none" w:sz="0" w:space="0" w:color="auto"/>
                <w:left w:val="none" w:sz="0" w:space="0" w:color="auto"/>
                <w:bottom w:val="none" w:sz="0" w:space="0" w:color="auto"/>
                <w:right w:val="none" w:sz="0" w:space="0" w:color="auto"/>
              </w:divBdr>
            </w:div>
            <w:div w:id="444468539">
              <w:marLeft w:val="0"/>
              <w:marRight w:val="0"/>
              <w:marTop w:val="0"/>
              <w:marBottom w:val="0"/>
              <w:divBdr>
                <w:top w:val="none" w:sz="0" w:space="0" w:color="auto"/>
                <w:left w:val="none" w:sz="0" w:space="0" w:color="auto"/>
                <w:bottom w:val="none" w:sz="0" w:space="0" w:color="auto"/>
                <w:right w:val="none" w:sz="0" w:space="0" w:color="auto"/>
              </w:divBdr>
            </w:div>
            <w:div w:id="625279090">
              <w:marLeft w:val="0"/>
              <w:marRight w:val="0"/>
              <w:marTop w:val="0"/>
              <w:marBottom w:val="0"/>
              <w:divBdr>
                <w:top w:val="none" w:sz="0" w:space="0" w:color="auto"/>
                <w:left w:val="none" w:sz="0" w:space="0" w:color="auto"/>
                <w:bottom w:val="none" w:sz="0" w:space="0" w:color="auto"/>
                <w:right w:val="none" w:sz="0" w:space="0" w:color="auto"/>
              </w:divBdr>
            </w:div>
            <w:div w:id="630400232">
              <w:marLeft w:val="0"/>
              <w:marRight w:val="0"/>
              <w:marTop w:val="0"/>
              <w:marBottom w:val="0"/>
              <w:divBdr>
                <w:top w:val="none" w:sz="0" w:space="0" w:color="auto"/>
                <w:left w:val="none" w:sz="0" w:space="0" w:color="auto"/>
                <w:bottom w:val="none" w:sz="0" w:space="0" w:color="auto"/>
                <w:right w:val="none" w:sz="0" w:space="0" w:color="auto"/>
              </w:divBdr>
            </w:div>
            <w:div w:id="782923905">
              <w:marLeft w:val="0"/>
              <w:marRight w:val="0"/>
              <w:marTop w:val="0"/>
              <w:marBottom w:val="0"/>
              <w:divBdr>
                <w:top w:val="none" w:sz="0" w:space="0" w:color="auto"/>
                <w:left w:val="none" w:sz="0" w:space="0" w:color="auto"/>
                <w:bottom w:val="none" w:sz="0" w:space="0" w:color="auto"/>
                <w:right w:val="none" w:sz="0" w:space="0" w:color="auto"/>
              </w:divBdr>
            </w:div>
            <w:div w:id="844251918">
              <w:marLeft w:val="0"/>
              <w:marRight w:val="0"/>
              <w:marTop w:val="0"/>
              <w:marBottom w:val="0"/>
              <w:divBdr>
                <w:top w:val="none" w:sz="0" w:space="0" w:color="auto"/>
                <w:left w:val="none" w:sz="0" w:space="0" w:color="auto"/>
                <w:bottom w:val="none" w:sz="0" w:space="0" w:color="auto"/>
                <w:right w:val="none" w:sz="0" w:space="0" w:color="auto"/>
              </w:divBdr>
            </w:div>
            <w:div w:id="954867488">
              <w:marLeft w:val="0"/>
              <w:marRight w:val="0"/>
              <w:marTop w:val="0"/>
              <w:marBottom w:val="0"/>
              <w:divBdr>
                <w:top w:val="none" w:sz="0" w:space="0" w:color="auto"/>
                <w:left w:val="none" w:sz="0" w:space="0" w:color="auto"/>
                <w:bottom w:val="none" w:sz="0" w:space="0" w:color="auto"/>
                <w:right w:val="none" w:sz="0" w:space="0" w:color="auto"/>
              </w:divBdr>
            </w:div>
            <w:div w:id="1085883365">
              <w:marLeft w:val="0"/>
              <w:marRight w:val="0"/>
              <w:marTop w:val="0"/>
              <w:marBottom w:val="0"/>
              <w:divBdr>
                <w:top w:val="none" w:sz="0" w:space="0" w:color="auto"/>
                <w:left w:val="none" w:sz="0" w:space="0" w:color="auto"/>
                <w:bottom w:val="none" w:sz="0" w:space="0" w:color="auto"/>
                <w:right w:val="none" w:sz="0" w:space="0" w:color="auto"/>
              </w:divBdr>
            </w:div>
            <w:div w:id="1265115913">
              <w:marLeft w:val="0"/>
              <w:marRight w:val="0"/>
              <w:marTop w:val="0"/>
              <w:marBottom w:val="0"/>
              <w:divBdr>
                <w:top w:val="none" w:sz="0" w:space="0" w:color="auto"/>
                <w:left w:val="none" w:sz="0" w:space="0" w:color="auto"/>
                <w:bottom w:val="none" w:sz="0" w:space="0" w:color="auto"/>
                <w:right w:val="none" w:sz="0" w:space="0" w:color="auto"/>
              </w:divBdr>
            </w:div>
            <w:div w:id="1291130396">
              <w:marLeft w:val="0"/>
              <w:marRight w:val="0"/>
              <w:marTop w:val="0"/>
              <w:marBottom w:val="0"/>
              <w:divBdr>
                <w:top w:val="none" w:sz="0" w:space="0" w:color="auto"/>
                <w:left w:val="none" w:sz="0" w:space="0" w:color="auto"/>
                <w:bottom w:val="none" w:sz="0" w:space="0" w:color="auto"/>
                <w:right w:val="none" w:sz="0" w:space="0" w:color="auto"/>
              </w:divBdr>
            </w:div>
            <w:div w:id="1469937889">
              <w:marLeft w:val="0"/>
              <w:marRight w:val="0"/>
              <w:marTop w:val="0"/>
              <w:marBottom w:val="0"/>
              <w:divBdr>
                <w:top w:val="none" w:sz="0" w:space="0" w:color="auto"/>
                <w:left w:val="none" w:sz="0" w:space="0" w:color="auto"/>
                <w:bottom w:val="none" w:sz="0" w:space="0" w:color="auto"/>
                <w:right w:val="none" w:sz="0" w:space="0" w:color="auto"/>
              </w:divBdr>
            </w:div>
            <w:div w:id="1483738301">
              <w:marLeft w:val="0"/>
              <w:marRight w:val="0"/>
              <w:marTop w:val="0"/>
              <w:marBottom w:val="0"/>
              <w:divBdr>
                <w:top w:val="none" w:sz="0" w:space="0" w:color="auto"/>
                <w:left w:val="none" w:sz="0" w:space="0" w:color="auto"/>
                <w:bottom w:val="none" w:sz="0" w:space="0" w:color="auto"/>
                <w:right w:val="none" w:sz="0" w:space="0" w:color="auto"/>
              </w:divBdr>
            </w:div>
            <w:div w:id="1489596569">
              <w:marLeft w:val="0"/>
              <w:marRight w:val="0"/>
              <w:marTop w:val="0"/>
              <w:marBottom w:val="0"/>
              <w:divBdr>
                <w:top w:val="none" w:sz="0" w:space="0" w:color="auto"/>
                <w:left w:val="none" w:sz="0" w:space="0" w:color="auto"/>
                <w:bottom w:val="none" w:sz="0" w:space="0" w:color="auto"/>
                <w:right w:val="none" w:sz="0" w:space="0" w:color="auto"/>
              </w:divBdr>
            </w:div>
            <w:div w:id="1602376455">
              <w:marLeft w:val="0"/>
              <w:marRight w:val="0"/>
              <w:marTop w:val="0"/>
              <w:marBottom w:val="0"/>
              <w:divBdr>
                <w:top w:val="none" w:sz="0" w:space="0" w:color="auto"/>
                <w:left w:val="none" w:sz="0" w:space="0" w:color="auto"/>
                <w:bottom w:val="none" w:sz="0" w:space="0" w:color="auto"/>
                <w:right w:val="none" w:sz="0" w:space="0" w:color="auto"/>
              </w:divBdr>
            </w:div>
            <w:div w:id="1736929974">
              <w:marLeft w:val="0"/>
              <w:marRight w:val="0"/>
              <w:marTop w:val="0"/>
              <w:marBottom w:val="0"/>
              <w:divBdr>
                <w:top w:val="none" w:sz="0" w:space="0" w:color="auto"/>
                <w:left w:val="none" w:sz="0" w:space="0" w:color="auto"/>
                <w:bottom w:val="none" w:sz="0" w:space="0" w:color="auto"/>
                <w:right w:val="none" w:sz="0" w:space="0" w:color="auto"/>
              </w:divBdr>
            </w:div>
            <w:div w:id="1874998604">
              <w:marLeft w:val="0"/>
              <w:marRight w:val="0"/>
              <w:marTop w:val="0"/>
              <w:marBottom w:val="0"/>
              <w:divBdr>
                <w:top w:val="none" w:sz="0" w:space="0" w:color="auto"/>
                <w:left w:val="none" w:sz="0" w:space="0" w:color="auto"/>
                <w:bottom w:val="none" w:sz="0" w:space="0" w:color="auto"/>
                <w:right w:val="none" w:sz="0" w:space="0" w:color="auto"/>
              </w:divBdr>
            </w:div>
            <w:div w:id="1893887239">
              <w:marLeft w:val="0"/>
              <w:marRight w:val="0"/>
              <w:marTop w:val="0"/>
              <w:marBottom w:val="0"/>
              <w:divBdr>
                <w:top w:val="none" w:sz="0" w:space="0" w:color="auto"/>
                <w:left w:val="none" w:sz="0" w:space="0" w:color="auto"/>
                <w:bottom w:val="none" w:sz="0" w:space="0" w:color="auto"/>
                <w:right w:val="none" w:sz="0" w:space="0" w:color="auto"/>
              </w:divBdr>
            </w:div>
            <w:div w:id="1976787766">
              <w:marLeft w:val="0"/>
              <w:marRight w:val="0"/>
              <w:marTop w:val="0"/>
              <w:marBottom w:val="0"/>
              <w:divBdr>
                <w:top w:val="none" w:sz="0" w:space="0" w:color="auto"/>
                <w:left w:val="none" w:sz="0" w:space="0" w:color="auto"/>
                <w:bottom w:val="none" w:sz="0" w:space="0" w:color="auto"/>
                <w:right w:val="none" w:sz="0" w:space="0" w:color="auto"/>
              </w:divBdr>
            </w:div>
          </w:divsChild>
        </w:div>
        <w:div w:id="902255977">
          <w:marLeft w:val="0"/>
          <w:marRight w:val="0"/>
          <w:marTop w:val="0"/>
          <w:marBottom w:val="0"/>
          <w:divBdr>
            <w:top w:val="none" w:sz="0" w:space="0" w:color="auto"/>
            <w:left w:val="none" w:sz="0" w:space="0" w:color="auto"/>
            <w:bottom w:val="none" w:sz="0" w:space="0" w:color="auto"/>
            <w:right w:val="none" w:sz="0" w:space="0" w:color="auto"/>
          </w:divBdr>
        </w:div>
        <w:div w:id="925849339">
          <w:marLeft w:val="0"/>
          <w:marRight w:val="0"/>
          <w:marTop w:val="0"/>
          <w:marBottom w:val="0"/>
          <w:divBdr>
            <w:top w:val="none" w:sz="0" w:space="0" w:color="auto"/>
            <w:left w:val="none" w:sz="0" w:space="0" w:color="auto"/>
            <w:bottom w:val="none" w:sz="0" w:space="0" w:color="auto"/>
            <w:right w:val="none" w:sz="0" w:space="0" w:color="auto"/>
          </w:divBdr>
          <w:divsChild>
            <w:div w:id="33505635">
              <w:marLeft w:val="0"/>
              <w:marRight w:val="0"/>
              <w:marTop w:val="0"/>
              <w:marBottom w:val="0"/>
              <w:divBdr>
                <w:top w:val="none" w:sz="0" w:space="0" w:color="auto"/>
                <w:left w:val="none" w:sz="0" w:space="0" w:color="auto"/>
                <w:bottom w:val="none" w:sz="0" w:space="0" w:color="auto"/>
                <w:right w:val="none" w:sz="0" w:space="0" w:color="auto"/>
              </w:divBdr>
            </w:div>
            <w:div w:id="150297511">
              <w:marLeft w:val="0"/>
              <w:marRight w:val="0"/>
              <w:marTop w:val="0"/>
              <w:marBottom w:val="0"/>
              <w:divBdr>
                <w:top w:val="none" w:sz="0" w:space="0" w:color="auto"/>
                <w:left w:val="none" w:sz="0" w:space="0" w:color="auto"/>
                <w:bottom w:val="none" w:sz="0" w:space="0" w:color="auto"/>
                <w:right w:val="none" w:sz="0" w:space="0" w:color="auto"/>
              </w:divBdr>
            </w:div>
            <w:div w:id="367800545">
              <w:marLeft w:val="0"/>
              <w:marRight w:val="0"/>
              <w:marTop w:val="0"/>
              <w:marBottom w:val="0"/>
              <w:divBdr>
                <w:top w:val="none" w:sz="0" w:space="0" w:color="auto"/>
                <w:left w:val="none" w:sz="0" w:space="0" w:color="auto"/>
                <w:bottom w:val="none" w:sz="0" w:space="0" w:color="auto"/>
                <w:right w:val="none" w:sz="0" w:space="0" w:color="auto"/>
              </w:divBdr>
            </w:div>
            <w:div w:id="392436382">
              <w:marLeft w:val="0"/>
              <w:marRight w:val="0"/>
              <w:marTop w:val="0"/>
              <w:marBottom w:val="0"/>
              <w:divBdr>
                <w:top w:val="none" w:sz="0" w:space="0" w:color="auto"/>
                <w:left w:val="none" w:sz="0" w:space="0" w:color="auto"/>
                <w:bottom w:val="none" w:sz="0" w:space="0" w:color="auto"/>
                <w:right w:val="none" w:sz="0" w:space="0" w:color="auto"/>
              </w:divBdr>
            </w:div>
            <w:div w:id="409934816">
              <w:marLeft w:val="0"/>
              <w:marRight w:val="0"/>
              <w:marTop w:val="0"/>
              <w:marBottom w:val="0"/>
              <w:divBdr>
                <w:top w:val="none" w:sz="0" w:space="0" w:color="auto"/>
                <w:left w:val="none" w:sz="0" w:space="0" w:color="auto"/>
                <w:bottom w:val="none" w:sz="0" w:space="0" w:color="auto"/>
                <w:right w:val="none" w:sz="0" w:space="0" w:color="auto"/>
              </w:divBdr>
            </w:div>
            <w:div w:id="502474505">
              <w:marLeft w:val="0"/>
              <w:marRight w:val="0"/>
              <w:marTop w:val="0"/>
              <w:marBottom w:val="0"/>
              <w:divBdr>
                <w:top w:val="none" w:sz="0" w:space="0" w:color="auto"/>
                <w:left w:val="none" w:sz="0" w:space="0" w:color="auto"/>
                <w:bottom w:val="none" w:sz="0" w:space="0" w:color="auto"/>
                <w:right w:val="none" w:sz="0" w:space="0" w:color="auto"/>
              </w:divBdr>
            </w:div>
            <w:div w:id="604388058">
              <w:marLeft w:val="0"/>
              <w:marRight w:val="0"/>
              <w:marTop w:val="0"/>
              <w:marBottom w:val="0"/>
              <w:divBdr>
                <w:top w:val="none" w:sz="0" w:space="0" w:color="auto"/>
                <w:left w:val="none" w:sz="0" w:space="0" w:color="auto"/>
                <w:bottom w:val="none" w:sz="0" w:space="0" w:color="auto"/>
                <w:right w:val="none" w:sz="0" w:space="0" w:color="auto"/>
              </w:divBdr>
            </w:div>
            <w:div w:id="639657230">
              <w:marLeft w:val="0"/>
              <w:marRight w:val="0"/>
              <w:marTop w:val="0"/>
              <w:marBottom w:val="0"/>
              <w:divBdr>
                <w:top w:val="none" w:sz="0" w:space="0" w:color="auto"/>
                <w:left w:val="none" w:sz="0" w:space="0" w:color="auto"/>
                <w:bottom w:val="none" w:sz="0" w:space="0" w:color="auto"/>
                <w:right w:val="none" w:sz="0" w:space="0" w:color="auto"/>
              </w:divBdr>
            </w:div>
            <w:div w:id="680740033">
              <w:marLeft w:val="0"/>
              <w:marRight w:val="0"/>
              <w:marTop w:val="0"/>
              <w:marBottom w:val="0"/>
              <w:divBdr>
                <w:top w:val="none" w:sz="0" w:space="0" w:color="auto"/>
                <w:left w:val="none" w:sz="0" w:space="0" w:color="auto"/>
                <w:bottom w:val="none" w:sz="0" w:space="0" w:color="auto"/>
                <w:right w:val="none" w:sz="0" w:space="0" w:color="auto"/>
              </w:divBdr>
            </w:div>
            <w:div w:id="681738098">
              <w:marLeft w:val="0"/>
              <w:marRight w:val="0"/>
              <w:marTop w:val="0"/>
              <w:marBottom w:val="0"/>
              <w:divBdr>
                <w:top w:val="none" w:sz="0" w:space="0" w:color="auto"/>
                <w:left w:val="none" w:sz="0" w:space="0" w:color="auto"/>
                <w:bottom w:val="none" w:sz="0" w:space="0" w:color="auto"/>
                <w:right w:val="none" w:sz="0" w:space="0" w:color="auto"/>
              </w:divBdr>
            </w:div>
            <w:div w:id="724069247">
              <w:marLeft w:val="0"/>
              <w:marRight w:val="0"/>
              <w:marTop w:val="0"/>
              <w:marBottom w:val="0"/>
              <w:divBdr>
                <w:top w:val="none" w:sz="0" w:space="0" w:color="auto"/>
                <w:left w:val="none" w:sz="0" w:space="0" w:color="auto"/>
                <w:bottom w:val="none" w:sz="0" w:space="0" w:color="auto"/>
                <w:right w:val="none" w:sz="0" w:space="0" w:color="auto"/>
              </w:divBdr>
            </w:div>
            <w:div w:id="818151833">
              <w:marLeft w:val="0"/>
              <w:marRight w:val="0"/>
              <w:marTop w:val="0"/>
              <w:marBottom w:val="0"/>
              <w:divBdr>
                <w:top w:val="none" w:sz="0" w:space="0" w:color="auto"/>
                <w:left w:val="none" w:sz="0" w:space="0" w:color="auto"/>
                <w:bottom w:val="none" w:sz="0" w:space="0" w:color="auto"/>
                <w:right w:val="none" w:sz="0" w:space="0" w:color="auto"/>
              </w:divBdr>
            </w:div>
            <w:div w:id="1023941378">
              <w:marLeft w:val="0"/>
              <w:marRight w:val="0"/>
              <w:marTop w:val="0"/>
              <w:marBottom w:val="0"/>
              <w:divBdr>
                <w:top w:val="none" w:sz="0" w:space="0" w:color="auto"/>
                <w:left w:val="none" w:sz="0" w:space="0" w:color="auto"/>
                <w:bottom w:val="none" w:sz="0" w:space="0" w:color="auto"/>
                <w:right w:val="none" w:sz="0" w:space="0" w:color="auto"/>
              </w:divBdr>
            </w:div>
            <w:div w:id="1101947251">
              <w:marLeft w:val="0"/>
              <w:marRight w:val="0"/>
              <w:marTop w:val="0"/>
              <w:marBottom w:val="0"/>
              <w:divBdr>
                <w:top w:val="none" w:sz="0" w:space="0" w:color="auto"/>
                <w:left w:val="none" w:sz="0" w:space="0" w:color="auto"/>
                <w:bottom w:val="none" w:sz="0" w:space="0" w:color="auto"/>
                <w:right w:val="none" w:sz="0" w:space="0" w:color="auto"/>
              </w:divBdr>
            </w:div>
            <w:div w:id="1164854713">
              <w:marLeft w:val="0"/>
              <w:marRight w:val="0"/>
              <w:marTop w:val="0"/>
              <w:marBottom w:val="0"/>
              <w:divBdr>
                <w:top w:val="none" w:sz="0" w:space="0" w:color="auto"/>
                <w:left w:val="none" w:sz="0" w:space="0" w:color="auto"/>
                <w:bottom w:val="none" w:sz="0" w:space="0" w:color="auto"/>
                <w:right w:val="none" w:sz="0" w:space="0" w:color="auto"/>
              </w:divBdr>
            </w:div>
            <w:div w:id="1685552615">
              <w:marLeft w:val="0"/>
              <w:marRight w:val="0"/>
              <w:marTop w:val="0"/>
              <w:marBottom w:val="0"/>
              <w:divBdr>
                <w:top w:val="none" w:sz="0" w:space="0" w:color="auto"/>
                <w:left w:val="none" w:sz="0" w:space="0" w:color="auto"/>
                <w:bottom w:val="none" w:sz="0" w:space="0" w:color="auto"/>
                <w:right w:val="none" w:sz="0" w:space="0" w:color="auto"/>
              </w:divBdr>
            </w:div>
            <w:div w:id="1690108682">
              <w:marLeft w:val="0"/>
              <w:marRight w:val="0"/>
              <w:marTop w:val="0"/>
              <w:marBottom w:val="0"/>
              <w:divBdr>
                <w:top w:val="none" w:sz="0" w:space="0" w:color="auto"/>
                <w:left w:val="none" w:sz="0" w:space="0" w:color="auto"/>
                <w:bottom w:val="none" w:sz="0" w:space="0" w:color="auto"/>
                <w:right w:val="none" w:sz="0" w:space="0" w:color="auto"/>
              </w:divBdr>
            </w:div>
            <w:div w:id="1823884047">
              <w:marLeft w:val="0"/>
              <w:marRight w:val="0"/>
              <w:marTop w:val="0"/>
              <w:marBottom w:val="0"/>
              <w:divBdr>
                <w:top w:val="none" w:sz="0" w:space="0" w:color="auto"/>
                <w:left w:val="none" w:sz="0" w:space="0" w:color="auto"/>
                <w:bottom w:val="none" w:sz="0" w:space="0" w:color="auto"/>
                <w:right w:val="none" w:sz="0" w:space="0" w:color="auto"/>
              </w:divBdr>
            </w:div>
            <w:div w:id="1913852582">
              <w:marLeft w:val="0"/>
              <w:marRight w:val="0"/>
              <w:marTop w:val="0"/>
              <w:marBottom w:val="0"/>
              <w:divBdr>
                <w:top w:val="none" w:sz="0" w:space="0" w:color="auto"/>
                <w:left w:val="none" w:sz="0" w:space="0" w:color="auto"/>
                <w:bottom w:val="none" w:sz="0" w:space="0" w:color="auto"/>
                <w:right w:val="none" w:sz="0" w:space="0" w:color="auto"/>
              </w:divBdr>
            </w:div>
            <w:div w:id="2011978676">
              <w:marLeft w:val="0"/>
              <w:marRight w:val="0"/>
              <w:marTop w:val="0"/>
              <w:marBottom w:val="0"/>
              <w:divBdr>
                <w:top w:val="none" w:sz="0" w:space="0" w:color="auto"/>
                <w:left w:val="none" w:sz="0" w:space="0" w:color="auto"/>
                <w:bottom w:val="none" w:sz="0" w:space="0" w:color="auto"/>
                <w:right w:val="none" w:sz="0" w:space="0" w:color="auto"/>
              </w:divBdr>
            </w:div>
          </w:divsChild>
        </w:div>
        <w:div w:id="1161772393">
          <w:marLeft w:val="0"/>
          <w:marRight w:val="0"/>
          <w:marTop w:val="0"/>
          <w:marBottom w:val="0"/>
          <w:divBdr>
            <w:top w:val="none" w:sz="0" w:space="0" w:color="auto"/>
            <w:left w:val="none" w:sz="0" w:space="0" w:color="auto"/>
            <w:bottom w:val="none" w:sz="0" w:space="0" w:color="auto"/>
            <w:right w:val="none" w:sz="0" w:space="0" w:color="auto"/>
          </w:divBdr>
        </w:div>
        <w:div w:id="1506433056">
          <w:marLeft w:val="0"/>
          <w:marRight w:val="0"/>
          <w:marTop w:val="0"/>
          <w:marBottom w:val="0"/>
          <w:divBdr>
            <w:top w:val="none" w:sz="0" w:space="0" w:color="auto"/>
            <w:left w:val="none" w:sz="0" w:space="0" w:color="auto"/>
            <w:bottom w:val="none" w:sz="0" w:space="0" w:color="auto"/>
            <w:right w:val="none" w:sz="0" w:space="0" w:color="auto"/>
          </w:divBdr>
          <w:divsChild>
            <w:div w:id="39789564">
              <w:marLeft w:val="0"/>
              <w:marRight w:val="0"/>
              <w:marTop w:val="0"/>
              <w:marBottom w:val="0"/>
              <w:divBdr>
                <w:top w:val="none" w:sz="0" w:space="0" w:color="auto"/>
                <w:left w:val="none" w:sz="0" w:space="0" w:color="auto"/>
                <w:bottom w:val="none" w:sz="0" w:space="0" w:color="auto"/>
                <w:right w:val="none" w:sz="0" w:space="0" w:color="auto"/>
              </w:divBdr>
            </w:div>
            <w:div w:id="78647550">
              <w:marLeft w:val="0"/>
              <w:marRight w:val="0"/>
              <w:marTop w:val="0"/>
              <w:marBottom w:val="0"/>
              <w:divBdr>
                <w:top w:val="none" w:sz="0" w:space="0" w:color="auto"/>
                <w:left w:val="none" w:sz="0" w:space="0" w:color="auto"/>
                <w:bottom w:val="none" w:sz="0" w:space="0" w:color="auto"/>
                <w:right w:val="none" w:sz="0" w:space="0" w:color="auto"/>
              </w:divBdr>
            </w:div>
            <w:div w:id="82646311">
              <w:marLeft w:val="0"/>
              <w:marRight w:val="0"/>
              <w:marTop w:val="0"/>
              <w:marBottom w:val="0"/>
              <w:divBdr>
                <w:top w:val="none" w:sz="0" w:space="0" w:color="auto"/>
                <w:left w:val="none" w:sz="0" w:space="0" w:color="auto"/>
                <w:bottom w:val="none" w:sz="0" w:space="0" w:color="auto"/>
                <w:right w:val="none" w:sz="0" w:space="0" w:color="auto"/>
              </w:divBdr>
            </w:div>
            <w:div w:id="131408899">
              <w:marLeft w:val="0"/>
              <w:marRight w:val="0"/>
              <w:marTop w:val="0"/>
              <w:marBottom w:val="0"/>
              <w:divBdr>
                <w:top w:val="none" w:sz="0" w:space="0" w:color="auto"/>
                <w:left w:val="none" w:sz="0" w:space="0" w:color="auto"/>
                <w:bottom w:val="none" w:sz="0" w:space="0" w:color="auto"/>
                <w:right w:val="none" w:sz="0" w:space="0" w:color="auto"/>
              </w:divBdr>
            </w:div>
            <w:div w:id="372968144">
              <w:marLeft w:val="0"/>
              <w:marRight w:val="0"/>
              <w:marTop w:val="0"/>
              <w:marBottom w:val="0"/>
              <w:divBdr>
                <w:top w:val="none" w:sz="0" w:space="0" w:color="auto"/>
                <w:left w:val="none" w:sz="0" w:space="0" w:color="auto"/>
                <w:bottom w:val="none" w:sz="0" w:space="0" w:color="auto"/>
                <w:right w:val="none" w:sz="0" w:space="0" w:color="auto"/>
              </w:divBdr>
            </w:div>
            <w:div w:id="445932175">
              <w:marLeft w:val="0"/>
              <w:marRight w:val="0"/>
              <w:marTop w:val="0"/>
              <w:marBottom w:val="0"/>
              <w:divBdr>
                <w:top w:val="none" w:sz="0" w:space="0" w:color="auto"/>
                <w:left w:val="none" w:sz="0" w:space="0" w:color="auto"/>
                <w:bottom w:val="none" w:sz="0" w:space="0" w:color="auto"/>
                <w:right w:val="none" w:sz="0" w:space="0" w:color="auto"/>
              </w:divBdr>
            </w:div>
            <w:div w:id="447049776">
              <w:marLeft w:val="0"/>
              <w:marRight w:val="0"/>
              <w:marTop w:val="0"/>
              <w:marBottom w:val="0"/>
              <w:divBdr>
                <w:top w:val="none" w:sz="0" w:space="0" w:color="auto"/>
                <w:left w:val="none" w:sz="0" w:space="0" w:color="auto"/>
                <w:bottom w:val="none" w:sz="0" w:space="0" w:color="auto"/>
                <w:right w:val="none" w:sz="0" w:space="0" w:color="auto"/>
              </w:divBdr>
            </w:div>
            <w:div w:id="463082165">
              <w:marLeft w:val="0"/>
              <w:marRight w:val="0"/>
              <w:marTop w:val="0"/>
              <w:marBottom w:val="0"/>
              <w:divBdr>
                <w:top w:val="none" w:sz="0" w:space="0" w:color="auto"/>
                <w:left w:val="none" w:sz="0" w:space="0" w:color="auto"/>
                <w:bottom w:val="none" w:sz="0" w:space="0" w:color="auto"/>
                <w:right w:val="none" w:sz="0" w:space="0" w:color="auto"/>
              </w:divBdr>
            </w:div>
            <w:div w:id="657852179">
              <w:marLeft w:val="0"/>
              <w:marRight w:val="0"/>
              <w:marTop w:val="0"/>
              <w:marBottom w:val="0"/>
              <w:divBdr>
                <w:top w:val="none" w:sz="0" w:space="0" w:color="auto"/>
                <w:left w:val="none" w:sz="0" w:space="0" w:color="auto"/>
                <w:bottom w:val="none" w:sz="0" w:space="0" w:color="auto"/>
                <w:right w:val="none" w:sz="0" w:space="0" w:color="auto"/>
              </w:divBdr>
            </w:div>
            <w:div w:id="734090086">
              <w:marLeft w:val="0"/>
              <w:marRight w:val="0"/>
              <w:marTop w:val="0"/>
              <w:marBottom w:val="0"/>
              <w:divBdr>
                <w:top w:val="none" w:sz="0" w:space="0" w:color="auto"/>
                <w:left w:val="none" w:sz="0" w:space="0" w:color="auto"/>
                <w:bottom w:val="none" w:sz="0" w:space="0" w:color="auto"/>
                <w:right w:val="none" w:sz="0" w:space="0" w:color="auto"/>
              </w:divBdr>
            </w:div>
            <w:div w:id="784077854">
              <w:marLeft w:val="0"/>
              <w:marRight w:val="0"/>
              <w:marTop w:val="0"/>
              <w:marBottom w:val="0"/>
              <w:divBdr>
                <w:top w:val="none" w:sz="0" w:space="0" w:color="auto"/>
                <w:left w:val="none" w:sz="0" w:space="0" w:color="auto"/>
                <w:bottom w:val="none" w:sz="0" w:space="0" w:color="auto"/>
                <w:right w:val="none" w:sz="0" w:space="0" w:color="auto"/>
              </w:divBdr>
            </w:div>
            <w:div w:id="983312051">
              <w:marLeft w:val="0"/>
              <w:marRight w:val="0"/>
              <w:marTop w:val="0"/>
              <w:marBottom w:val="0"/>
              <w:divBdr>
                <w:top w:val="none" w:sz="0" w:space="0" w:color="auto"/>
                <w:left w:val="none" w:sz="0" w:space="0" w:color="auto"/>
                <w:bottom w:val="none" w:sz="0" w:space="0" w:color="auto"/>
                <w:right w:val="none" w:sz="0" w:space="0" w:color="auto"/>
              </w:divBdr>
            </w:div>
            <w:div w:id="1149516466">
              <w:marLeft w:val="0"/>
              <w:marRight w:val="0"/>
              <w:marTop w:val="0"/>
              <w:marBottom w:val="0"/>
              <w:divBdr>
                <w:top w:val="none" w:sz="0" w:space="0" w:color="auto"/>
                <w:left w:val="none" w:sz="0" w:space="0" w:color="auto"/>
                <w:bottom w:val="none" w:sz="0" w:space="0" w:color="auto"/>
                <w:right w:val="none" w:sz="0" w:space="0" w:color="auto"/>
              </w:divBdr>
            </w:div>
            <w:div w:id="1286696175">
              <w:marLeft w:val="0"/>
              <w:marRight w:val="0"/>
              <w:marTop w:val="0"/>
              <w:marBottom w:val="0"/>
              <w:divBdr>
                <w:top w:val="none" w:sz="0" w:space="0" w:color="auto"/>
                <w:left w:val="none" w:sz="0" w:space="0" w:color="auto"/>
                <w:bottom w:val="none" w:sz="0" w:space="0" w:color="auto"/>
                <w:right w:val="none" w:sz="0" w:space="0" w:color="auto"/>
              </w:divBdr>
            </w:div>
            <w:div w:id="1522816545">
              <w:marLeft w:val="0"/>
              <w:marRight w:val="0"/>
              <w:marTop w:val="0"/>
              <w:marBottom w:val="0"/>
              <w:divBdr>
                <w:top w:val="none" w:sz="0" w:space="0" w:color="auto"/>
                <w:left w:val="none" w:sz="0" w:space="0" w:color="auto"/>
                <w:bottom w:val="none" w:sz="0" w:space="0" w:color="auto"/>
                <w:right w:val="none" w:sz="0" w:space="0" w:color="auto"/>
              </w:divBdr>
            </w:div>
            <w:div w:id="1558668841">
              <w:marLeft w:val="0"/>
              <w:marRight w:val="0"/>
              <w:marTop w:val="0"/>
              <w:marBottom w:val="0"/>
              <w:divBdr>
                <w:top w:val="none" w:sz="0" w:space="0" w:color="auto"/>
                <w:left w:val="none" w:sz="0" w:space="0" w:color="auto"/>
                <w:bottom w:val="none" w:sz="0" w:space="0" w:color="auto"/>
                <w:right w:val="none" w:sz="0" w:space="0" w:color="auto"/>
              </w:divBdr>
            </w:div>
            <w:div w:id="1756903392">
              <w:marLeft w:val="0"/>
              <w:marRight w:val="0"/>
              <w:marTop w:val="0"/>
              <w:marBottom w:val="0"/>
              <w:divBdr>
                <w:top w:val="none" w:sz="0" w:space="0" w:color="auto"/>
                <w:left w:val="none" w:sz="0" w:space="0" w:color="auto"/>
                <w:bottom w:val="none" w:sz="0" w:space="0" w:color="auto"/>
                <w:right w:val="none" w:sz="0" w:space="0" w:color="auto"/>
              </w:divBdr>
            </w:div>
            <w:div w:id="1995602502">
              <w:marLeft w:val="0"/>
              <w:marRight w:val="0"/>
              <w:marTop w:val="0"/>
              <w:marBottom w:val="0"/>
              <w:divBdr>
                <w:top w:val="none" w:sz="0" w:space="0" w:color="auto"/>
                <w:left w:val="none" w:sz="0" w:space="0" w:color="auto"/>
                <w:bottom w:val="none" w:sz="0" w:space="0" w:color="auto"/>
                <w:right w:val="none" w:sz="0" w:space="0" w:color="auto"/>
              </w:divBdr>
            </w:div>
            <w:div w:id="2038463415">
              <w:marLeft w:val="0"/>
              <w:marRight w:val="0"/>
              <w:marTop w:val="0"/>
              <w:marBottom w:val="0"/>
              <w:divBdr>
                <w:top w:val="none" w:sz="0" w:space="0" w:color="auto"/>
                <w:left w:val="none" w:sz="0" w:space="0" w:color="auto"/>
                <w:bottom w:val="none" w:sz="0" w:space="0" w:color="auto"/>
                <w:right w:val="none" w:sz="0" w:space="0" w:color="auto"/>
              </w:divBdr>
            </w:div>
            <w:div w:id="2115007607">
              <w:marLeft w:val="0"/>
              <w:marRight w:val="0"/>
              <w:marTop w:val="0"/>
              <w:marBottom w:val="0"/>
              <w:divBdr>
                <w:top w:val="none" w:sz="0" w:space="0" w:color="auto"/>
                <w:left w:val="none" w:sz="0" w:space="0" w:color="auto"/>
                <w:bottom w:val="none" w:sz="0" w:space="0" w:color="auto"/>
                <w:right w:val="none" w:sz="0" w:space="0" w:color="auto"/>
              </w:divBdr>
            </w:div>
          </w:divsChild>
        </w:div>
        <w:div w:id="1516727576">
          <w:marLeft w:val="0"/>
          <w:marRight w:val="0"/>
          <w:marTop w:val="0"/>
          <w:marBottom w:val="0"/>
          <w:divBdr>
            <w:top w:val="none" w:sz="0" w:space="0" w:color="auto"/>
            <w:left w:val="none" w:sz="0" w:space="0" w:color="auto"/>
            <w:bottom w:val="none" w:sz="0" w:space="0" w:color="auto"/>
            <w:right w:val="none" w:sz="0" w:space="0" w:color="auto"/>
          </w:divBdr>
          <w:divsChild>
            <w:div w:id="151140697">
              <w:marLeft w:val="0"/>
              <w:marRight w:val="0"/>
              <w:marTop w:val="0"/>
              <w:marBottom w:val="0"/>
              <w:divBdr>
                <w:top w:val="none" w:sz="0" w:space="0" w:color="auto"/>
                <w:left w:val="none" w:sz="0" w:space="0" w:color="auto"/>
                <w:bottom w:val="none" w:sz="0" w:space="0" w:color="auto"/>
                <w:right w:val="none" w:sz="0" w:space="0" w:color="auto"/>
              </w:divBdr>
            </w:div>
            <w:div w:id="563414330">
              <w:marLeft w:val="0"/>
              <w:marRight w:val="0"/>
              <w:marTop w:val="0"/>
              <w:marBottom w:val="0"/>
              <w:divBdr>
                <w:top w:val="none" w:sz="0" w:space="0" w:color="auto"/>
                <w:left w:val="none" w:sz="0" w:space="0" w:color="auto"/>
                <w:bottom w:val="none" w:sz="0" w:space="0" w:color="auto"/>
                <w:right w:val="none" w:sz="0" w:space="0" w:color="auto"/>
              </w:divBdr>
            </w:div>
            <w:div w:id="635137163">
              <w:marLeft w:val="0"/>
              <w:marRight w:val="0"/>
              <w:marTop w:val="0"/>
              <w:marBottom w:val="0"/>
              <w:divBdr>
                <w:top w:val="none" w:sz="0" w:space="0" w:color="auto"/>
                <w:left w:val="none" w:sz="0" w:space="0" w:color="auto"/>
                <w:bottom w:val="none" w:sz="0" w:space="0" w:color="auto"/>
                <w:right w:val="none" w:sz="0" w:space="0" w:color="auto"/>
              </w:divBdr>
            </w:div>
            <w:div w:id="947735356">
              <w:marLeft w:val="0"/>
              <w:marRight w:val="0"/>
              <w:marTop w:val="0"/>
              <w:marBottom w:val="0"/>
              <w:divBdr>
                <w:top w:val="none" w:sz="0" w:space="0" w:color="auto"/>
                <w:left w:val="none" w:sz="0" w:space="0" w:color="auto"/>
                <w:bottom w:val="none" w:sz="0" w:space="0" w:color="auto"/>
                <w:right w:val="none" w:sz="0" w:space="0" w:color="auto"/>
              </w:divBdr>
            </w:div>
            <w:div w:id="1176192477">
              <w:marLeft w:val="0"/>
              <w:marRight w:val="0"/>
              <w:marTop w:val="0"/>
              <w:marBottom w:val="0"/>
              <w:divBdr>
                <w:top w:val="none" w:sz="0" w:space="0" w:color="auto"/>
                <w:left w:val="none" w:sz="0" w:space="0" w:color="auto"/>
                <w:bottom w:val="none" w:sz="0" w:space="0" w:color="auto"/>
                <w:right w:val="none" w:sz="0" w:space="0" w:color="auto"/>
              </w:divBdr>
            </w:div>
            <w:div w:id="1183981749">
              <w:marLeft w:val="0"/>
              <w:marRight w:val="0"/>
              <w:marTop w:val="0"/>
              <w:marBottom w:val="0"/>
              <w:divBdr>
                <w:top w:val="none" w:sz="0" w:space="0" w:color="auto"/>
                <w:left w:val="none" w:sz="0" w:space="0" w:color="auto"/>
                <w:bottom w:val="none" w:sz="0" w:space="0" w:color="auto"/>
                <w:right w:val="none" w:sz="0" w:space="0" w:color="auto"/>
              </w:divBdr>
            </w:div>
            <w:div w:id="1229615562">
              <w:marLeft w:val="0"/>
              <w:marRight w:val="0"/>
              <w:marTop w:val="0"/>
              <w:marBottom w:val="0"/>
              <w:divBdr>
                <w:top w:val="none" w:sz="0" w:space="0" w:color="auto"/>
                <w:left w:val="none" w:sz="0" w:space="0" w:color="auto"/>
                <w:bottom w:val="none" w:sz="0" w:space="0" w:color="auto"/>
                <w:right w:val="none" w:sz="0" w:space="0" w:color="auto"/>
              </w:divBdr>
            </w:div>
            <w:div w:id="1307274153">
              <w:marLeft w:val="0"/>
              <w:marRight w:val="0"/>
              <w:marTop w:val="0"/>
              <w:marBottom w:val="0"/>
              <w:divBdr>
                <w:top w:val="none" w:sz="0" w:space="0" w:color="auto"/>
                <w:left w:val="none" w:sz="0" w:space="0" w:color="auto"/>
                <w:bottom w:val="none" w:sz="0" w:space="0" w:color="auto"/>
                <w:right w:val="none" w:sz="0" w:space="0" w:color="auto"/>
              </w:divBdr>
            </w:div>
            <w:div w:id="1317033488">
              <w:marLeft w:val="0"/>
              <w:marRight w:val="0"/>
              <w:marTop w:val="0"/>
              <w:marBottom w:val="0"/>
              <w:divBdr>
                <w:top w:val="none" w:sz="0" w:space="0" w:color="auto"/>
                <w:left w:val="none" w:sz="0" w:space="0" w:color="auto"/>
                <w:bottom w:val="none" w:sz="0" w:space="0" w:color="auto"/>
                <w:right w:val="none" w:sz="0" w:space="0" w:color="auto"/>
              </w:divBdr>
            </w:div>
            <w:div w:id="1331323701">
              <w:marLeft w:val="0"/>
              <w:marRight w:val="0"/>
              <w:marTop w:val="0"/>
              <w:marBottom w:val="0"/>
              <w:divBdr>
                <w:top w:val="none" w:sz="0" w:space="0" w:color="auto"/>
                <w:left w:val="none" w:sz="0" w:space="0" w:color="auto"/>
                <w:bottom w:val="none" w:sz="0" w:space="0" w:color="auto"/>
                <w:right w:val="none" w:sz="0" w:space="0" w:color="auto"/>
              </w:divBdr>
            </w:div>
            <w:div w:id="1368871719">
              <w:marLeft w:val="0"/>
              <w:marRight w:val="0"/>
              <w:marTop w:val="0"/>
              <w:marBottom w:val="0"/>
              <w:divBdr>
                <w:top w:val="none" w:sz="0" w:space="0" w:color="auto"/>
                <w:left w:val="none" w:sz="0" w:space="0" w:color="auto"/>
                <w:bottom w:val="none" w:sz="0" w:space="0" w:color="auto"/>
                <w:right w:val="none" w:sz="0" w:space="0" w:color="auto"/>
              </w:divBdr>
            </w:div>
            <w:div w:id="1483738211">
              <w:marLeft w:val="0"/>
              <w:marRight w:val="0"/>
              <w:marTop w:val="0"/>
              <w:marBottom w:val="0"/>
              <w:divBdr>
                <w:top w:val="none" w:sz="0" w:space="0" w:color="auto"/>
                <w:left w:val="none" w:sz="0" w:space="0" w:color="auto"/>
                <w:bottom w:val="none" w:sz="0" w:space="0" w:color="auto"/>
                <w:right w:val="none" w:sz="0" w:space="0" w:color="auto"/>
              </w:divBdr>
            </w:div>
            <w:div w:id="1517617217">
              <w:marLeft w:val="0"/>
              <w:marRight w:val="0"/>
              <w:marTop w:val="0"/>
              <w:marBottom w:val="0"/>
              <w:divBdr>
                <w:top w:val="none" w:sz="0" w:space="0" w:color="auto"/>
                <w:left w:val="none" w:sz="0" w:space="0" w:color="auto"/>
                <w:bottom w:val="none" w:sz="0" w:space="0" w:color="auto"/>
                <w:right w:val="none" w:sz="0" w:space="0" w:color="auto"/>
              </w:divBdr>
            </w:div>
            <w:div w:id="1591237317">
              <w:marLeft w:val="0"/>
              <w:marRight w:val="0"/>
              <w:marTop w:val="0"/>
              <w:marBottom w:val="0"/>
              <w:divBdr>
                <w:top w:val="none" w:sz="0" w:space="0" w:color="auto"/>
                <w:left w:val="none" w:sz="0" w:space="0" w:color="auto"/>
                <w:bottom w:val="none" w:sz="0" w:space="0" w:color="auto"/>
                <w:right w:val="none" w:sz="0" w:space="0" w:color="auto"/>
              </w:divBdr>
            </w:div>
            <w:div w:id="1706324173">
              <w:marLeft w:val="0"/>
              <w:marRight w:val="0"/>
              <w:marTop w:val="0"/>
              <w:marBottom w:val="0"/>
              <w:divBdr>
                <w:top w:val="none" w:sz="0" w:space="0" w:color="auto"/>
                <w:left w:val="none" w:sz="0" w:space="0" w:color="auto"/>
                <w:bottom w:val="none" w:sz="0" w:space="0" w:color="auto"/>
                <w:right w:val="none" w:sz="0" w:space="0" w:color="auto"/>
              </w:divBdr>
            </w:div>
            <w:div w:id="1805653416">
              <w:marLeft w:val="0"/>
              <w:marRight w:val="0"/>
              <w:marTop w:val="0"/>
              <w:marBottom w:val="0"/>
              <w:divBdr>
                <w:top w:val="none" w:sz="0" w:space="0" w:color="auto"/>
                <w:left w:val="none" w:sz="0" w:space="0" w:color="auto"/>
                <w:bottom w:val="none" w:sz="0" w:space="0" w:color="auto"/>
                <w:right w:val="none" w:sz="0" w:space="0" w:color="auto"/>
              </w:divBdr>
            </w:div>
            <w:div w:id="1842621608">
              <w:marLeft w:val="0"/>
              <w:marRight w:val="0"/>
              <w:marTop w:val="0"/>
              <w:marBottom w:val="0"/>
              <w:divBdr>
                <w:top w:val="none" w:sz="0" w:space="0" w:color="auto"/>
                <w:left w:val="none" w:sz="0" w:space="0" w:color="auto"/>
                <w:bottom w:val="none" w:sz="0" w:space="0" w:color="auto"/>
                <w:right w:val="none" w:sz="0" w:space="0" w:color="auto"/>
              </w:divBdr>
            </w:div>
            <w:div w:id="1948536287">
              <w:marLeft w:val="0"/>
              <w:marRight w:val="0"/>
              <w:marTop w:val="0"/>
              <w:marBottom w:val="0"/>
              <w:divBdr>
                <w:top w:val="none" w:sz="0" w:space="0" w:color="auto"/>
                <w:left w:val="none" w:sz="0" w:space="0" w:color="auto"/>
                <w:bottom w:val="none" w:sz="0" w:space="0" w:color="auto"/>
                <w:right w:val="none" w:sz="0" w:space="0" w:color="auto"/>
              </w:divBdr>
            </w:div>
            <w:div w:id="2034918203">
              <w:marLeft w:val="0"/>
              <w:marRight w:val="0"/>
              <w:marTop w:val="0"/>
              <w:marBottom w:val="0"/>
              <w:divBdr>
                <w:top w:val="none" w:sz="0" w:space="0" w:color="auto"/>
                <w:left w:val="none" w:sz="0" w:space="0" w:color="auto"/>
                <w:bottom w:val="none" w:sz="0" w:space="0" w:color="auto"/>
                <w:right w:val="none" w:sz="0" w:space="0" w:color="auto"/>
              </w:divBdr>
            </w:div>
            <w:div w:id="2147047835">
              <w:marLeft w:val="0"/>
              <w:marRight w:val="0"/>
              <w:marTop w:val="0"/>
              <w:marBottom w:val="0"/>
              <w:divBdr>
                <w:top w:val="none" w:sz="0" w:space="0" w:color="auto"/>
                <w:left w:val="none" w:sz="0" w:space="0" w:color="auto"/>
                <w:bottom w:val="none" w:sz="0" w:space="0" w:color="auto"/>
                <w:right w:val="none" w:sz="0" w:space="0" w:color="auto"/>
              </w:divBdr>
            </w:div>
          </w:divsChild>
        </w:div>
        <w:div w:id="1899978746">
          <w:marLeft w:val="0"/>
          <w:marRight w:val="0"/>
          <w:marTop w:val="0"/>
          <w:marBottom w:val="0"/>
          <w:divBdr>
            <w:top w:val="none" w:sz="0" w:space="0" w:color="auto"/>
            <w:left w:val="none" w:sz="0" w:space="0" w:color="auto"/>
            <w:bottom w:val="none" w:sz="0" w:space="0" w:color="auto"/>
            <w:right w:val="none" w:sz="0" w:space="0" w:color="auto"/>
          </w:divBdr>
          <w:divsChild>
            <w:div w:id="124205795">
              <w:marLeft w:val="0"/>
              <w:marRight w:val="0"/>
              <w:marTop w:val="0"/>
              <w:marBottom w:val="0"/>
              <w:divBdr>
                <w:top w:val="none" w:sz="0" w:space="0" w:color="auto"/>
                <w:left w:val="none" w:sz="0" w:space="0" w:color="auto"/>
                <w:bottom w:val="none" w:sz="0" w:space="0" w:color="auto"/>
                <w:right w:val="none" w:sz="0" w:space="0" w:color="auto"/>
              </w:divBdr>
            </w:div>
            <w:div w:id="162361108">
              <w:marLeft w:val="0"/>
              <w:marRight w:val="0"/>
              <w:marTop w:val="0"/>
              <w:marBottom w:val="0"/>
              <w:divBdr>
                <w:top w:val="none" w:sz="0" w:space="0" w:color="auto"/>
                <w:left w:val="none" w:sz="0" w:space="0" w:color="auto"/>
                <w:bottom w:val="none" w:sz="0" w:space="0" w:color="auto"/>
                <w:right w:val="none" w:sz="0" w:space="0" w:color="auto"/>
              </w:divBdr>
            </w:div>
            <w:div w:id="189530749">
              <w:marLeft w:val="0"/>
              <w:marRight w:val="0"/>
              <w:marTop w:val="0"/>
              <w:marBottom w:val="0"/>
              <w:divBdr>
                <w:top w:val="none" w:sz="0" w:space="0" w:color="auto"/>
                <w:left w:val="none" w:sz="0" w:space="0" w:color="auto"/>
                <w:bottom w:val="none" w:sz="0" w:space="0" w:color="auto"/>
                <w:right w:val="none" w:sz="0" w:space="0" w:color="auto"/>
              </w:divBdr>
            </w:div>
            <w:div w:id="332075304">
              <w:marLeft w:val="0"/>
              <w:marRight w:val="0"/>
              <w:marTop w:val="0"/>
              <w:marBottom w:val="0"/>
              <w:divBdr>
                <w:top w:val="none" w:sz="0" w:space="0" w:color="auto"/>
                <w:left w:val="none" w:sz="0" w:space="0" w:color="auto"/>
                <w:bottom w:val="none" w:sz="0" w:space="0" w:color="auto"/>
                <w:right w:val="none" w:sz="0" w:space="0" w:color="auto"/>
              </w:divBdr>
            </w:div>
            <w:div w:id="469595921">
              <w:marLeft w:val="0"/>
              <w:marRight w:val="0"/>
              <w:marTop w:val="0"/>
              <w:marBottom w:val="0"/>
              <w:divBdr>
                <w:top w:val="none" w:sz="0" w:space="0" w:color="auto"/>
                <w:left w:val="none" w:sz="0" w:space="0" w:color="auto"/>
                <w:bottom w:val="none" w:sz="0" w:space="0" w:color="auto"/>
                <w:right w:val="none" w:sz="0" w:space="0" w:color="auto"/>
              </w:divBdr>
            </w:div>
            <w:div w:id="498228482">
              <w:marLeft w:val="0"/>
              <w:marRight w:val="0"/>
              <w:marTop w:val="0"/>
              <w:marBottom w:val="0"/>
              <w:divBdr>
                <w:top w:val="none" w:sz="0" w:space="0" w:color="auto"/>
                <w:left w:val="none" w:sz="0" w:space="0" w:color="auto"/>
                <w:bottom w:val="none" w:sz="0" w:space="0" w:color="auto"/>
                <w:right w:val="none" w:sz="0" w:space="0" w:color="auto"/>
              </w:divBdr>
            </w:div>
            <w:div w:id="619074834">
              <w:marLeft w:val="0"/>
              <w:marRight w:val="0"/>
              <w:marTop w:val="0"/>
              <w:marBottom w:val="0"/>
              <w:divBdr>
                <w:top w:val="none" w:sz="0" w:space="0" w:color="auto"/>
                <w:left w:val="none" w:sz="0" w:space="0" w:color="auto"/>
                <w:bottom w:val="none" w:sz="0" w:space="0" w:color="auto"/>
                <w:right w:val="none" w:sz="0" w:space="0" w:color="auto"/>
              </w:divBdr>
            </w:div>
            <w:div w:id="635334311">
              <w:marLeft w:val="0"/>
              <w:marRight w:val="0"/>
              <w:marTop w:val="0"/>
              <w:marBottom w:val="0"/>
              <w:divBdr>
                <w:top w:val="none" w:sz="0" w:space="0" w:color="auto"/>
                <w:left w:val="none" w:sz="0" w:space="0" w:color="auto"/>
                <w:bottom w:val="none" w:sz="0" w:space="0" w:color="auto"/>
                <w:right w:val="none" w:sz="0" w:space="0" w:color="auto"/>
              </w:divBdr>
            </w:div>
            <w:div w:id="780026546">
              <w:marLeft w:val="0"/>
              <w:marRight w:val="0"/>
              <w:marTop w:val="0"/>
              <w:marBottom w:val="0"/>
              <w:divBdr>
                <w:top w:val="none" w:sz="0" w:space="0" w:color="auto"/>
                <w:left w:val="none" w:sz="0" w:space="0" w:color="auto"/>
                <w:bottom w:val="none" w:sz="0" w:space="0" w:color="auto"/>
                <w:right w:val="none" w:sz="0" w:space="0" w:color="auto"/>
              </w:divBdr>
            </w:div>
            <w:div w:id="788743420">
              <w:marLeft w:val="0"/>
              <w:marRight w:val="0"/>
              <w:marTop w:val="0"/>
              <w:marBottom w:val="0"/>
              <w:divBdr>
                <w:top w:val="none" w:sz="0" w:space="0" w:color="auto"/>
                <w:left w:val="none" w:sz="0" w:space="0" w:color="auto"/>
                <w:bottom w:val="none" w:sz="0" w:space="0" w:color="auto"/>
                <w:right w:val="none" w:sz="0" w:space="0" w:color="auto"/>
              </w:divBdr>
            </w:div>
            <w:div w:id="790824620">
              <w:marLeft w:val="0"/>
              <w:marRight w:val="0"/>
              <w:marTop w:val="0"/>
              <w:marBottom w:val="0"/>
              <w:divBdr>
                <w:top w:val="none" w:sz="0" w:space="0" w:color="auto"/>
                <w:left w:val="none" w:sz="0" w:space="0" w:color="auto"/>
                <w:bottom w:val="none" w:sz="0" w:space="0" w:color="auto"/>
                <w:right w:val="none" w:sz="0" w:space="0" w:color="auto"/>
              </w:divBdr>
            </w:div>
            <w:div w:id="824781370">
              <w:marLeft w:val="0"/>
              <w:marRight w:val="0"/>
              <w:marTop w:val="0"/>
              <w:marBottom w:val="0"/>
              <w:divBdr>
                <w:top w:val="none" w:sz="0" w:space="0" w:color="auto"/>
                <w:left w:val="none" w:sz="0" w:space="0" w:color="auto"/>
                <w:bottom w:val="none" w:sz="0" w:space="0" w:color="auto"/>
                <w:right w:val="none" w:sz="0" w:space="0" w:color="auto"/>
              </w:divBdr>
            </w:div>
            <w:div w:id="943998754">
              <w:marLeft w:val="0"/>
              <w:marRight w:val="0"/>
              <w:marTop w:val="0"/>
              <w:marBottom w:val="0"/>
              <w:divBdr>
                <w:top w:val="none" w:sz="0" w:space="0" w:color="auto"/>
                <w:left w:val="none" w:sz="0" w:space="0" w:color="auto"/>
                <w:bottom w:val="none" w:sz="0" w:space="0" w:color="auto"/>
                <w:right w:val="none" w:sz="0" w:space="0" w:color="auto"/>
              </w:divBdr>
            </w:div>
            <w:div w:id="953748884">
              <w:marLeft w:val="0"/>
              <w:marRight w:val="0"/>
              <w:marTop w:val="0"/>
              <w:marBottom w:val="0"/>
              <w:divBdr>
                <w:top w:val="none" w:sz="0" w:space="0" w:color="auto"/>
                <w:left w:val="none" w:sz="0" w:space="0" w:color="auto"/>
                <w:bottom w:val="none" w:sz="0" w:space="0" w:color="auto"/>
                <w:right w:val="none" w:sz="0" w:space="0" w:color="auto"/>
              </w:divBdr>
            </w:div>
            <w:div w:id="1092119032">
              <w:marLeft w:val="0"/>
              <w:marRight w:val="0"/>
              <w:marTop w:val="0"/>
              <w:marBottom w:val="0"/>
              <w:divBdr>
                <w:top w:val="none" w:sz="0" w:space="0" w:color="auto"/>
                <w:left w:val="none" w:sz="0" w:space="0" w:color="auto"/>
                <w:bottom w:val="none" w:sz="0" w:space="0" w:color="auto"/>
                <w:right w:val="none" w:sz="0" w:space="0" w:color="auto"/>
              </w:divBdr>
            </w:div>
            <w:div w:id="1154375743">
              <w:marLeft w:val="0"/>
              <w:marRight w:val="0"/>
              <w:marTop w:val="0"/>
              <w:marBottom w:val="0"/>
              <w:divBdr>
                <w:top w:val="none" w:sz="0" w:space="0" w:color="auto"/>
                <w:left w:val="none" w:sz="0" w:space="0" w:color="auto"/>
                <w:bottom w:val="none" w:sz="0" w:space="0" w:color="auto"/>
                <w:right w:val="none" w:sz="0" w:space="0" w:color="auto"/>
              </w:divBdr>
            </w:div>
            <w:div w:id="1301769540">
              <w:marLeft w:val="0"/>
              <w:marRight w:val="0"/>
              <w:marTop w:val="0"/>
              <w:marBottom w:val="0"/>
              <w:divBdr>
                <w:top w:val="none" w:sz="0" w:space="0" w:color="auto"/>
                <w:left w:val="none" w:sz="0" w:space="0" w:color="auto"/>
                <w:bottom w:val="none" w:sz="0" w:space="0" w:color="auto"/>
                <w:right w:val="none" w:sz="0" w:space="0" w:color="auto"/>
              </w:divBdr>
            </w:div>
            <w:div w:id="1307200150">
              <w:marLeft w:val="0"/>
              <w:marRight w:val="0"/>
              <w:marTop w:val="0"/>
              <w:marBottom w:val="0"/>
              <w:divBdr>
                <w:top w:val="none" w:sz="0" w:space="0" w:color="auto"/>
                <w:left w:val="none" w:sz="0" w:space="0" w:color="auto"/>
                <w:bottom w:val="none" w:sz="0" w:space="0" w:color="auto"/>
                <w:right w:val="none" w:sz="0" w:space="0" w:color="auto"/>
              </w:divBdr>
            </w:div>
            <w:div w:id="2005935287">
              <w:marLeft w:val="0"/>
              <w:marRight w:val="0"/>
              <w:marTop w:val="0"/>
              <w:marBottom w:val="0"/>
              <w:divBdr>
                <w:top w:val="none" w:sz="0" w:space="0" w:color="auto"/>
                <w:left w:val="none" w:sz="0" w:space="0" w:color="auto"/>
                <w:bottom w:val="none" w:sz="0" w:space="0" w:color="auto"/>
                <w:right w:val="none" w:sz="0" w:space="0" w:color="auto"/>
              </w:divBdr>
            </w:div>
            <w:div w:id="2109082773">
              <w:marLeft w:val="0"/>
              <w:marRight w:val="0"/>
              <w:marTop w:val="0"/>
              <w:marBottom w:val="0"/>
              <w:divBdr>
                <w:top w:val="none" w:sz="0" w:space="0" w:color="auto"/>
                <w:left w:val="none" w:sz="0" w:space="0" w:color="auto"/>
                <w:bottom w:val="none" w:sz="0" w:space="0" w:color="auto"/>
                <w:right w:val="none" w:sz="0" w:space="0" w:color="auto"/>
              </w:divBdr>
            </w:div>
          </w:divsChild>
        </w:div>
        <w:div w:id="19747473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1D970F-625B-4A4A-83B8-4DDA2A6CA1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1972</Words>
  <Characters>11241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Maplesden Noakes School</Company>
  <LinksUpToDate>false</LinksUpToDate>
  <CharactersWithSpaces>13187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Roche</dc:creator>
  <cp:keywords/>
  <dc:description/>
  <cp:lastModifiedBy>Mr C Ostmeier</cp:lastModifiedBy>
  <cp:revision>2</cp:revision>
  <cp:lastPrinted>2025-11-20T09:41:00Z</cp:lastPrinted>
  <dcterms:created xsi:type="dcterms:W3CDTF">2026-09-10T07:47:00Z</dcterms:created>
  <dcterms:modified xsi:type="dcterms:W3CDTF">2026-09-10T07:47:00Z</dcterms:modified>
</cp:coreProperties>
</file>